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E4C26" w14:textId="204D5C2B" w:rsidR="008C1DB3" w:rsidRPr="00F2399A" w:rsidRDefault="008C1DB3" w:rsidP="008C1DB3">
      <w:pPr>
        <w:pStyle w:val="Kopf-undFuzeilen"/>
        <w:spacing w:line="276" w:lineRule="auto"/>
        <w:rPr>
          <w:rFonts w:ascii="Titillium" w:hAnsi="Titillium" w:cs="Arial"/>
          <w:b/>
          <w:color w:val="FFFFFF" w:themeColor="background1"/>
          <w:sz w:val="28"/>
          <w:szCs w:val="28"/>
        </w:rPr>
      </w:pPr>
      <w:r w:rsidRPr="00F2399A">
        <w:rPr>
          <w:rFonts w:ascii="Titillium" w:hAnsi="Titillium" w:cs="Arial"/>
          <w:b/>
          <w:color w:val="FFFFFF" w:themeColor="background1"/>
          <w:sz w:val="28"/>
          <w:szCs w:val="28"/>
        </w:rPr>
        <w:t>Anlage</w:t>
      </w:r>
      <w:r w:rsidRPr="00F2399A">
        <w:rPr>
          <w:rFonts w:ascii="Titillium" w:hAnsi="Titillium" w:cs="Arial"/>
          <w:b/>
          <w:color w:val="FFFFFF" w:themeColor="background1"/>
          <w:sz w:val="28"/>
          <w:szCs w:val="28"/>
        </w:rPr>
        <w:br/>
        <w:t>zum Schutzkonzept vom 07.06.2024</w:t>
      </w:r>
    </w:p>
    <w:p w14:paraId="121C2BD8" w14:textId="77777777" w:rsidR="008C1DB3" w:rsidRDefault="008C1DB3" w:rsidP="008C1DB3">
      <w:pPr>
        <w:pStyle w:val="Kopf-undFuzeilen"/>
        <w:spacing w:line="276" w:lineRule="auto"/>
        <w:rPr>
          <w:rFonts w:ascii="Titillium" w:hAnsi="Titillium" w:cs="Arial"/>
          <w:b/>
          <w:color w:val="auto"/>
          <w:sz w:val="28"/>
          <w:szCs w:val="28"/>
        </w:rPr>
      </w:pPr>
    </w:p>
    <w:p w14:paraId="5DCAAF5F" w14:textId="77777777" w:rsidR="008C1DB3" w:rsidRDefault="008C1DB3" w:rsidP="008C1DB3">
      <w:pPr>
        <w:spacing w:line="276" w:lineRule="auto"/>
        <w:rPr>
          <w:rFonts w:ascii="Arial" w:hAnsi="Arial" w:cs="Arial"/>
          <w:b/>
          <w:bCs/>
          <w:sz w:val="24"/>
          <w:szCs w:val="24"/>
        </w:rPr>
      </w:pPr>
    </w:p>
    <w:p w14:paraId="463EAFAE" w14:textId="197CA6A1" w:rsidR="008C1DB3" w:rsidRPr="008C1DB3" w:rsidRDefault="008C1DB3" w:rsidP="008C1DB3">
      <w:pPr>
        <w:rPr>
          <w:rFonts w:ascii="Arial" w:hAnsi="Arial" w:cs="Arial"/>
          <w:b/>
          <w:bCs/>
          <w:sz w:val="32"/>
          <w:szCs w:val="32"/>
        </w:rPr>
      </w:pPr>
      <w:r w:rsidRPr="008C1DB3">
        <w:rPr>
          <w:rFonts w:ascii="Arial" w:hAnsi="Arial" w:cs="Arial"/>
          <w:b/>
          <w:bCs/>
          <w:sz w:val="32"/>
          <w:szCs w:val="32"/>
        </w:rPr>
        <w:t>Beispiel eines Prüfschemas</w:t>
      </w:r>
    </w:p>
    <w:p w14:paraId="6DE67422" w14:textId="77777777" w:rsidR="008C1DB3" w:rsidRPr="008C1DB3" w:rsidRDefault="008C1DB3" w:rsidP="008C1DB3">
      <w:pPr>
        <w:rPr>
          <w:rFonts w:ascii="Arial" w:hAnsi="Arial" w:cs="Arial"/>
          <w:sz w:val="24"/>
          <w:szCs w:val="24"/>
        </w:rPr>
      </w:pPr>
    </w:p>
    <w:p w14:paraId="4368CF1E" w14:textId="028013E2" w:rsidR="008C1DB3" w:rsidRPr="008C1DB3" w:rsidRDefault="008C1DB3" w:rsidP="008C1DB3">
      <w:pPr>
        <w:rPr>
          <w:rFonts w:ascii="Arial" w:hAnsi="Arial" w:cs="Arial"/>
          <w:b/>
          <w:sz w:val="24"/>
          <w:szCs w:val="24"/>
        </w:rPr>
      </w:pPr>
      <w:r w:rsidRPr="008C1DB3">
        <w:rPr>
          <w:rFonts w:ascii="Arial" w:hAnsi="Arial" w:cs="Arial"/>
          <w:b/>
          <w:sz w:val="24"/>
          <w:szCs w:val="24"/>
        </w:rPr>
        <w:t xml:space="preserve">Prüfschema </w:t>
      </w:r>
      <w:r w:rsidRPr="008C1DB3">
        <w:rPr>
          <w:rFonts w:ascii="Arial" w:hAnsi="Arial" w:cs="Arial"/>
          <w:b/>
          <w:sz w:val="24"/>
          <w:szCs w:val="24"/>
        </w:rPr>
        <w:br/>
        <w:t>zur Notwendigkeit der Einsichtnahme in ein erweitertes Führungszeugnis</w:t>
      </w:r>
    </w:p>
    <w:p w14:paraId="44868D9B" w14:textId="52849013" w:rsidR="008C1DB3" w:rsidRPr="008C1DB3" w:rsidRDefault="008C1DB3" w:rsidP="008C1DB3">
      <w:pPr>
        <w:rPr>
          <w:rFonts w:ascii="Arial" w:hAnsi="Arial" w:cs="Arial"/>
          <w:b/>
          <w:sz w:val="24"/>
          <w:szCs w:val="24"/>
        </w:rPr>
      </w:pPr>
      <w:r w:rsidRPr="008C1DB3">
        <w:rPr>
          <w:rFonts w:ascii="Arial" w:hAnsi="Arial" w:cs="Arial"/>
          <w:b/>
          <w:sz w:val="24"/>
          <w:szCs w:val="24"/>
        </w:rPr>
        <w:t>für neben-/ehrenamtlich tätige Personen*</w:t>
      </w:r>
    </w:p>
    <w:p w14:paraId="32943731" w14:textId="77777777" w:rsidR="008C1DB3" w:rsidRDefault="008C1DB3" w:rsidP="008C1DB3">
      <w:pPr>
        <w:rPr>
          <w:rFonts w:ascii="Arial" w:hAnsi="Arial" w:cs="Arial"/>
          <w:b/>
          <w:bCs/>
          <w:sz w:val="24"/>
          <w:szCs w:val="24"/>
        </w:rPr>
      </w:pPr>
    </w:p>
    <w:p w14:paraId="7F609529" w14:textId="77777777" w:rsidR="00BE798A" w:rsidRDefault="00BE798A" w:rsidP="008C1DB3">
      <w:pPr>
        <w:rPr>
          <w:rFonts w:ascii="Arial" w:hAnsi="Arial" w:cs="Arial"/>
          <w:b/>
          <w:bCs/>
          <w:sz w:val="24"/>
          <w:szCs w:val="24"/>
        </w:rPr>
      </w:pPr>
    </w:p>
    <w:p w14:paraId="78F34AE6" w14:textId="4D2429B3" w:rsidR="008C1DB3" w:rsidRPr="008C1DB3" w:rsidRDefault="008C1DB3" w:rsidP="008C1DB3">
      <w:pPr>
        <w:rPr>
          <w:rFonts w:ascii="Arial" w:hAnsi="Arial" w:cs="Arial"/>
          <w:b/>
          <w:bCs/>
          <w:sz w:val="24"/>
          <w:szCs w:val="24"/>
        </w:rPr>
      </w:pPr>
      <w:r w:rsidRPr="008C1DB3">
        <w:rPr>
          <w:rFonts w:ascii="Arial" w:hAnsi="Arial" w:cs="Arial"/>
          <w:b/>
          <w:bCs/>
          <w:sz w:val="24"/>
          <w:szCs w:val="24"/>
        </w:rPr>
        <w:t>Beschreibung der Tätigkeit:</w:t>
      </w:r>
    </w:p>
    <w:p w14:paraId="5E19DBDB" w14:textId="3470F369" w:rsidR="00314E3D" w:rsidRPr="002A70F2" w:rsidRDefault="000E4E87" w:rsidP="0012567D">
      <w:pPr>
        <w:pStyle w:val="Kopfzeile"/>
        <w:pBdr>
          <w:top w:val="none" w:sz="0" w:space="0" w:color="auto"/>
          <w:left w:val="none" w:sz="0" w:space="0" w:color="auto"/>
          <w:bottom w:val="single" w:sz="4" w:space="1" w:color="auto"/>
          <w:right w:val="none" w:sz="0" w:space="0" w:color="auto"/>
          <w:between w:val="none" w:sz="0" w:space="0" w:color="auto"/>
          <w:bar w:val="none" w:sz="0" w:color="auto"/>
        </w:pBdr>
        <w:spacing w:before="120"/>
        <w:rPr>
          <w:sz w:val="24"/>
          <w:szCs w:val="24"/>
        </w:rPr>
      </w:pPr>
      <w:sdt>
        <w:sdtPr>
          <w:rPr>
            <w:rFonts w:ascii="Arial" w:hAnsi="Arial" w:cs="Arial"/>
            <w:sz w:val="24"/>
            <w:szCs w:val="24"/>
          </w:rPr>
          <w:id w:val="-598872281"/>
          <w:placeholder>
            <w:docPart w:val="DefaultPlaceholder_-1854013440"/>
          </w:placeholder>
          <w:showingPlcHdr/>
        </w:sdtPr>
        <w:sdtEndPr/>
        <w:sdtContent>
          <w:r w:rsidRPr="003E329D">
            <w:rPr>
              <w:rStyle w:val="Platzhaltertext"/>
            </w:rPr>
            <w:t>Klicken oder tippen Sie hier, um Text einzugeben.</w:t>
          </w:r>
        </w:sdtContent>
      </w:sdt>
      <w:r w:rsidR="002A70F2" w:rsidRPr="002A70F2">
        <w:rPr>
          <w:rFonts w:ascii="Arial" w:hAnsi="Arial" w:cs="Arial"/>
          <w:sz w:val="24"/>
          <w:szCs w:val="24"/>
        </w:rPr>
        <w:fldChar w:fldCharType="begin"/>
      </w:r>
      <w:r w:rsidR="002A70F2" w:rsidRPr="002A70F2">
        <w:rPr>
          <w:rFonts w:ascii="Arial" w:hAnsi="Arial" w:cs="Arial"/>
          <w:sz w:val="24"/>
          <w:szCs w:val="24"/>
        </w:rPr>
        <w:instrText xml:space="preserve"> FILLIN  "Bitte eintragen"  \* MERGEFORMAT </w:instrText>
      </w:r>
      <w:r>
        <w:rPr>
          <w:rFonts w:ascii="Arial" w:hAnsi="Arial" w:cs="Arial"/>
          <w:sz w:val="24"/>
          <w:szCs w:val="24"/>
        </w:rPr>
        <w:fldChar w:fldCharType="separate"/>
      </w:r>
      <w:r w:rsidR="002A70F2" w:rsidRPr="002A70F2">
        <w:rPr>
          <w:rFonts w:ascii="Arial" w:hAnsi="Arial" w:cs="Arial"/>
          <w:sz w:val="24"/>
          <w:szCs w:val="24"/>
        </w:rPr>
        <w:fldChar w:fldCharType="end"/>
      </w:r>
      <w:r w:rsidR="00A76E7F" w:rsidRPr="002A70F2">
        <w:rPr>
          <w:rFonts w:ascii="Arial" w:hAnsi="Arial" w:cs="Arial"/>
          <w:sz w:val="24"/>
          <w:szCs w:val="24"/>
        </w:rPr>
        <w:fldChar w:fldCharType="begin"/>
      </w:r>
      <w:r w:rsidR="00A76E7F" w:rsidRPr="002A70F2">
        <w:rPr>
          <w:rFonts w:ascii="Arial" w:hAnsi="Arial" w:cs="Arial"/>
          <w:sz w:val="24"/>
          <w:szCs w:val="24"/>
        </w:rPr>
        <w:instrText xml:space="preserve"> FILLIN  "Bitte eintragen"  \* MERGEFORMAT </w:instrText>
      </w:r>
      <w:r>
        <w:rPr>
          <w:rFonts w:ascii="Arial" w:hAnsi="Arial" w:cs="Arial"/>
          <w:sz w:val="24"/>
          <w:szCs w:val="24"/>
        </w:rPr>
        <w:fldChar w:fldCharType="separate"/>
      </w:r>
      <w:r w:rsidR="00A76E7F" w:rsidRPr="002A70F2">
        <w:rPr>
          <w:rFonts w:ascii="Arial" w:hAnsi="Arial" w:cs="Arial"/>
          <w:sz w:val="24"/>
          <w:szCs w:val="24"/>
        </w:rPr>
        <w:fldChar w:fldCharType="end"/>
      </w:r>
      <w:r w:rsidR="00A76E7F" w:rsidRPr="002A70F2">
        <w:rPr>
          <w:rFonts w:ascii="Arial" w:hAnsi="Arial" w:cs="Arial"/>
          <w:sz w:val="24"/>
          <w:szCs w:val="24"/>
        </w:rPr>
        <w:fldChar w:fldCharType="begin"/>
      </w:r>
      <w:r w:rsidR="00A76E7F" w:rsidRPr="002A70F2">
        <w:rPr>
          <w:rFonts w:ascii="Arial" w:hAnsi="Arial" w:cs="Arial"/>
          <w:sz w:val="24"/>
          <w:szCs w:val="24"/>
        </w:rPr>
        <w:instrText xml:space="preserve"> FILLIN  "Bitte eingeben"  \* MERGEFORMAT </w:instrText>
      </w:r>
      <w:r>
        <w:rPr>
          <w:rFonts w:ascii="Arial" w:hAnsi="Arial" w:cs="Arial"/>
          <w:sz w:val="24"/>
          <w:szCs w:val="24"/>
        </w:rPr>
        <w:fldChar w:fldCharType="separate"/>
      </w:r>
      <w:r w:rsidR="00A76E7F" w:rsidRPr="002A70F2">
        <w:rPr>
          <w:rFonts w:ascii="Arial" w:hAnsi="Arial" w:cs="Arial"/>
          <w:sz w:val="24"/>
          <w:szCs w:val="24"/>
        </w:rPr>
        <w:fldChar w:fldCharType="end"/>
      </w:r>
      <w:r w:rsidR="00A76E7F" w:rsidRPr="002A70F2">
        <w:rPr>
          <w:rFonts w:ascii="Arial" w:hAnsi="Arial" w:cs="Arial"/>
          <w:sz w:val="24"/>
          <w:szCs w:val="24"/>
        </w:rPr>
        <w:fldChar w:fldCharType="begin"/>
      </w:r>
      <w:r w:rsidR="00A76E7F" w:rsidRPr="002A70F2">
        <w:rPr>
          <w:rFonts w:ascii="Arial" w:hAnsi="Arial" w:cs="Arial"/>
          <w:sz w:val="24"/>
          <w:szCs w:val="24"/>
        </w:rPr>
        <w:instrText xml:space="preserve"> AUTOTEXTLIST   \* MERGEFORMAT </w:instrText>
      </w:r>
      <w:r>
        <w:rPr>
          <w:rFonts w:ascii="Arial" w:hAnsi="Arial" w:cs="Arial"/>
          <w:sz w:val="24"/>
          <w:szCs w:val="24"/>
        </w:rPr>
        <w:fldChar w:fldCharType="separate"/>
      </w:r>
      <w:r w:rsidR="00A76E7F" w:rsidRPr="002A70F2">
        <w:rPr>
          <w:rFonts w:ascii="Arial" w:hAnsi="Arial" w:cs="Arial"/>
          <w:sz w:val="24"/>
          <w:szCs w:val="24"/>
        </w:rPr>
        <w:fldChar w:fldCharType="end"/>
      </w:r>
      <w:r w:rsidR="00A76E7F" w:rsidRPr="002A70F2">
        <w:rPr>
          <w:rFonts w:ascii="Arial" w:hAnsi="Arial" w:cs="Arial"/>
          <w:sz w:val="24"/>
          <w:szCs w:val="24"/>
        </w:rPr>
        <w:fldChar w:fldCharType="begin"/>
      </w:r>
      <w:r w:rsidR="00A76E7F" w:rsidRPr="002A70F2">
        <w:rPr>
          <w:rFonts w:ascii="Arial" w:hAnsi="Arial" w:cs="Arial"/>
          <w:sz w:val="24"/>
          <w:szCs w:val="24"/>
        </w:rPr>
        <w:instrText xml:space="preserve"> AUTOTEXTLIST  \s "Bitte eintragen"  \* MERGEFORMAT </w:instrText>
      </w:r>
      <w:r>
        <w:rPr>
          <w:rFonts w:ascii="Arial" w:hAnsi="Arial" w:cs="Arial"/>
          <w:sz w:val="24"/>
          <w:szCs w:val="24"/>
        </w:rPr>
        <w:fldChar w:fldCharType="separate"/>
      </w:r>
      <w:r w:rsidR="00A76E7F" w:rsidRPr="002A70F2">
        <w:rPr>
          <w:rFonts w:ascii="Arial" w:hAnsi="Arial" w:cs="Arial"/>
          <w:sz w:val="24"/>
          <w:szCs w:val="24"/>
        </w:rPr>
        <w:fldChar w:fldCharType="end"/>
      </w:r>
      <w:r w:rsidR="00BE798A" w:rsidRPr="002A70F2">
        <w:rPr>
          <w:rFonts w:ascii="Arial" w:hAnsi="Arial" w:cs="Arial"/>
          <w:sz w:val="24"/>
          <w:szCs w:val="24"/>
        </w:rPr>
        <w:fldChar w:fldCharType="begin"/>
      </w:r>
      <w:r w:rsidR="00BE798A" w:rsidRPr="002A70F2">
        <w:rPr>
          <w:rFonts w:ascii="Arial" w:hAnsi="Arial" w:cs="Arial"/>
          <w:sz w:val="24"/>
          <w:szCs w:val="24"/>
        </w:rPr>
        <w:instrText xml:space="preserve"> AUTOTEXT  " Leer"  \* MERGEFORMAT </w:instrText>
      </w:r>
      <w:r w:rsidR="00BE798A" w:rsidRPr="002A70F2">
        <w:rPr>
          <w:rFonts w:ascii="Arial" w:hAnsi="Arial" w:cs="Arial"/>
          <w:sz w:val="24"/>
          <w:szCs w:val="24"/>
        </w:rPr>
        <w:fldChar w:fldCharType="separate"/>
      </w:r>
      <w:r w:rsidR="00E116D1" w:rsidRPr="002A70F2">
        <w:rPr>
          <w:sz w:val="24"/>
          <w:szCs w:val="24"/>
        </w:rPr>
        <w:fldChar w:fldCharType="begin"/>
      </w:r>
      <w:r w:rsidR="00E116D1" w:rsidRPr="002A70F2">
        <w:rPr>
          <w:sz w:val="24"/>
          <w:szCs w:val="24"/>
        </w:rPr>
        <w:instrText xml:space="preserve"> AUTOTEXTLIST  \* FirstCap \s "Hier eingeben" \t "z.B. Teamer:in beim KonfiCamp"  \* MERGEFORMAT </w:instrText>
      </w:r>
      <w:r>
        <w:rPr>
          <w:sz w:val="24"/>
          <w:szCs w:val="24"/>
        </w:rPr>
        <w:fldChar w:fldCharType="separate"/>
      </w:r>
      <w:r w:rsidR="00E116D1" w:rsidRPr="002A70F2">
        <w:rPr>
          <w:sz w:val="24"/>
          <w:szCs w:val="24"/>
        </w:rPr>
        <w:fldChar w:fldCharType="end"/>
      </w:r>
    </w:p>
    <w:p w14:paraId="68AE1463" w14:textId="75836770" w:rsidR="003E584C" w:rsidRDefault="00BE798A" w:rsidP="00BE798A">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Arial" w:hAnsi="Arial" w:cs="Arial"/>
          <w:b/>
          <w:bCs/>
          <w:sz w:val="24"/>
          <w:szCs w:val="24"/>
        </w:rPr>
      </w:pPr>
      <w:r w:rsidRPr="002A70F2">
        <w:rPr>
          <w:rFonts w:ascii="Arial" w:hAnsi="Arial" w:cs="Arial"/>
          <w:sz w:val="24"/>
          <w:szCs w:val="24"/>
        </w:rPr>
        <w:fldChar w:fldCharType="end"/>
      </w:r>
    </w:p>
    <w:p w14:paraId="42940742" w14:textId="30DB508E" w:rsidR="008C1DB3" w:rsidRPr="008C1DB3" w:rsidRDefault="008C1DB3" w:rsidP="008C1DB3">
      <w:pPr>
        <w:rPr>
          <w:rFonts w:ascii="Arial" w:hAnsi="Arial" w:cs="Arial"/>
          <w:b/>
          <w:bCs/>
          <w:sz w:val="24"/>
          <w:szCs w:val="24"/>
        </w:rPr>
      </w:pPr>
      <w:r w:rsidRPr="008C1DB3">
        <w:rPr>
          <w:rFonts w:ascii="Arial" w:hAnsi="Arial" w:cs="Arial"/>
          <w:b/>
          <w:bCs/>
          <w:sz w:val="24"/>
          <w:szCs w:val="24"/>
        </w:rPr>
        <w:t>Prüffragen:</w:t>
      </w:r>
    </w:p>
    <w:p w14:paraId="43E757A7" w14:textId="25A14713" w:rsidR="008C1DB3" w:rsidRPr="008C1DB3" w:rsidRDefault="008C1DB3" w:rsidP="008C1DB3">
      <w:pPr>
        <w:rPr>
          <w:rFonts w:ascii="Arial" w:hAnsi="Arial" w:cs="Arial"/>
          <w:sz w:val="24"/>
          <w:szCs w:val="24"/>
        </w:rPr>
      </w:pPr>
      <w:r w:rsidRPr="008C1DB3">
        <w:rPr>
          <w:rFonts w:ascii="Arial" w:hAnsi="Arial" w:cs="Arial"/>
          <w:sz w:val="24"/>
          <w:szCs w:val="24"/>
        </w:rPr>
        <w:t>Werden Kinder oder Jugendliche bei dieser Tätigkeit beaufsichtigt, betreut, erzogen, ausgebildet oder es besteht ein vergleichbarer Kontakt?</w:t>
      </w:r>
      <w:r w:rsidRPr="008C1DB3">
        <w:rPr>
          <w:rFonts w:ascii="Arial" w:hAnsi="Arial" w:cs="Arial"/>
          <w:sz w:val="24"/>
          <w:szCs w:val="24"/>
        </w:rPr>
        <w:tab/>
      </w:r>
      <w:bookmarkStart w:id="0" w:name="_Hlk168399489"/>
      <w:bookmarkStart w:id="1" w:name="_Hlk168995610"/>
      <w:r w:rsidRPr="008C1DB3">
        <w:rPr>
          <w:rFonts w:ascii="Arial" w:hAnsi="Arial" w:cs="Arial"/>
          <w:sz w:val="24"/>
          <w:szCs w:val="24"/>
        </w:rPr>
        <w:t xml:space="preserve">Ja </w:t>
      </w:r>
      <w:sdt>
        <w:sdtPr>
          <w:rPr>
            <w:rFonts w:ascii="Arial" w:hAnsi="Arial" w:cs="Arial"/>
            <w:sz w:val="24"/>
            <w:szCs w:val="24"/>
          </w:rPr>
          <w:id w:val="995921564"/>
          <w14:checkbox>
            <w14:checked w14:val="0"/>
            <w14:checkedState w14:val="2612" w14:font="MS Gothic"/>
            <w14:uncheckedState w14:val="2610" w14:font="MS Gothic"/>
          </w14:checkbox>
        </w:sdtPr>
        <w:sdtEndPr/>
        <w:sdtContent>
          <w:r w:rsidR="000E4E87">
            <w:rPr>
              <w:rFonts w:ascii="MS Gothic" w:eastAsia="MS Gothic" w:hAnsi="MS Gothic" w:cs="Arial" w:hint="eastAsia"/>
              <w:sz w:val="24"/>
              <w:szCs w:val="24"/>
            </w:rPr>
            <w:t>☐</w:t>
          </w:r>
        </w:sdtContent>
      </w:sdt>
      <w:r w:rsidRPr="008C1DB3">
        <w:rPr>
          <w:rFonts w:ascii="Arial" w:hAnsi="Arial" w:cs="Arial"/>
          <w:sz w:val="24"/>
          <w:szCs w:val="24"/>
        </w:rPr>
        <w:tab/>
        <w:t xml:space="preserve">Nein </w:t>
      </w:r>
      <w:sdt>
        <w:sdtPr>
          <w:rPr>
            <w:rFonts w:ascii="Arial" w:hAnsi="Arial" w:cs="Arial"/>
            <w:sz w:val="24"/>
            <w:szCs w:val="24"/>
          </w:rPr>
          <w:id w:val="-1996477856"/>
          <w14:checkbox>
            <w14:checked w14:val="0"/>
            <w14:checkedState w14:val="2612" w14:font="MS Gothic"/>
            <w14:uncheckedState w14:val="2610" w14:font="MS Gothic"/>
          </w14:checkbox>
        </w:sdtPr>
        <w:sdtEndPr/>
        <w:sdtContent>
          <w:r w:rsidR="002A70F2">
            <w:rPr>
              <w:rFonts w:ascii="MS Gothic" w:eastAsia="MS Gothic" w:hAnsi="MS Gothic" w:cs="Arial" w:hint="eastAsia"/>
              <w:sz w:val="24"/>
              <w:szCs w:val="24"/>
            </w:rPr>
            <w:t>☐</w:t>
          </w:r>
        </w:sdtContent>
      </w:sdt>
      <w:bookmarkEnd w:id="0"/>
    </w:p>
    <w:bookmarkEnd w:id="1"/>
    <w:p w14:paraId="1D1A71FE" w14:textId="77777777" w:rsidR="008C1DB3" w:rsidRPr="008C1DB3" w:rsidRDefault="008C1DB3" w:rsidP="008C1DB3">
      <w:pPr>
        <w:rPr>
          <w:rFonts w:ascii="Arial" w:hAnsi="Arial" w:cs="Arial"/>
          <w:sz w:val="24"/>
          <w:szCs w:val="24"/>
        </w:rPr>
      </w:pPr>
    </w:p>
    <w:p w14:paraId="1A93EC53" w14:textId="2807539B" w:rsidR="008C1DB3" w:rsidRPr="008C1DB3" w:rsidRDefault="008C1DB3" w:rsidP="008C1DB3">
      <w:pPr>
        <w:rPr>
          <w:rFonts w:ascii="Arial" w:hAnsi="Arial" w:cs="Arial"/>
          <w:sz w:val="24"/>
          <w:szCs w:val="24"/>
        </w:rPr>
      </w:pPr>
      <w:r w:rsidRPr="008C1DB3">
        <w:rPr>
          <w:rFonts w:ascii="Arial" w:hAnsi="Arial" w:cs="Arial"/>
          <w:sz w:val="24"/>
          <w:szCs w:val="24"/>
        </w:rPr>
        <w:t xml:space="preserve">Ist das Angebot im Rahmen der Aufgaben der Kinder- und Jugendhilfe, beziehungsweise gibt es für das Angebot Zuschüsse von Landkreis, Stadt oder öffentlichem Träger der Jugendhilfe? </w:t>
      </w:r>
      <w:r w:rsidRPr="008C1DB3">
        <w:rPr>
          <w:rFonts w:ascii="Arial" w:hAnsi="Arial" w:cs="Arial"/>
          <w:sz w:val="24"/>
          <w:szCs w:val="24"/>
        </w:rPr>
        <w:tab/>
        <w:t xml:space="preserve">Ja </w:t>
      </w:r>
      <w:sdt>
        <w:sdtPr>
          <w:rPr>
            <w:rFonts w:ascii="Arial" w:hAnsi="Arial" w:cs="Arial"/>
            <w:sz w:val="24"/>
            <w:szCs w:val="24"/>
          </w:rPr>
          <w:id w:val="694435054"/>
          <w14:checkbox>
            <w14:checked w14:val="0"/>
            <w14:checkedState w14:val="2612" w14:font="MS Gothic"/>
            <w14:uncheckedState w14:val="2610" w14:font="MS Gothic"/>
          </w14:checkbox>
        </w:sdtPr>
        <w:sdtEndPr/>
        <w:sdtContent>
          <w:r w:rsidR="00EE45B2">
            <w:rPr>
              <w:rFonts w:ascii="MS Gothic" w:eastAsia="MS Gothic" w:hAnsi="MS Gothic" w:cs="Arial" w:hint="eastAsia"/>
              <w:sz w:val="24"/>
              <w:szCs w:val="24"/>
            </w:rPr>
            <w:t>☐</w:t>
          </w:r>
        </w:sdtContent>
      </w:sdt>
      <w:r w:rsidRPr="008C1DB3">
        <w:rPr>
          <w:rFonts w:ascii="Arial" w:hAnsi="Arial" w:cs="Arial"/>
          <w:sz w:val="24"/>
          <w:szCs w:val="24"/>
        </w:rPr>
        <w:tab/>
        <w:t xml:space="preserve">Nein </w:t>
      </w:r>
      <w:sdt>
        <w:sdtPr>
          <w:rPr>
            <w:rFonts w:ascii="Arial" w:hAnsi="Arial" w:cs="Arial"/>
            <w:sz w:val="24"/>
            <w:szCs w:val="24"/>
          </w:rPr>
          <w:id w:val="-1096243519"/>
          <w14:checkbox>
            <w14:checked w14:val="0"/>
            <w14:checkedState w14:val="2612" w14:font="MS Gothic"/>
            <w14:uncheckedState w14:val="2610" w14:font="MS Gothic"/>
          </w14:checkbox>
        </w:sdtPr>
        <w:sdtEndPr/>
        <w:sdtContent>
          <w:r w:rsidR="00142BBB">
            <w:rPr>
              <w:rFonts w:ascii="MS Gothic" w:eastAsia="MS Gothic" w:hAnsi="MS Gothic" w:cs="Arial" w:hint="eastAsia"/>
              <w:sz w:val="24"/>
              <w:szCs w:val="24"/>
            </w:rPr>
            <w:t>☐</w:t>
          </w:r>
        </w:sdtContent>
      </w:sdt>
    </w:p>
    <w:p w14:paraId="37DDF7D5" w14:textId="77777777" w:rsidR="008C1DB3" w:rsidRPr="008C1DB3" w:rsidRDefault="008C1DB3" w:rsidP="008C1DB3">
      <w:pPr>
        <w:rPr>
          <w:rFonts w:ascii="Arial" w:hAnsi="Arial" w:cs="Arial"/>
          <w:sz w:val="24"/>
          <w:szCs w:val="24"/>
        </w:rPr>
      </w:pPr>
    </w:p>
    <w:p w14:paraId="59796B63" w14:textId="5E112350" w:rsidR="008C1DB3" w:rsidRPr="008C1DB3" w:rsidRDefault="008C1DB3" w:rsidP="008C1DB3">
      <w:pPr>
        <w:rPr>
          <w:rFonts w:ascii="Arial" w:hAnsi="Arial" w:cs="Arial"/>
          <w:sz w:val="24"/>
          <w:szCs w:val="24"/>
        </w:rPr>
      </w:pPr>
      <w:r w:rsidRPr="008C1DB3">
        <w:rPr>
          <w:rFonts w:ascii="Arial" w:hAnsi="Arial" w:cs="Arial"/>
          <w:b/>
          <w:bCs/>
          <w:sz w:val="24"/>
          <w:szCs w:val="24"/>
        </w:rPr>
        <w:t>Hinweis</w:t>
      </w:r>
      <w:r w:rsidRPr="008C1DB3">
        <w:rPr>
          <w:rFonts w:ascii="Arial" w:hAnsi="Arial" w:cs="Arial"/>
          <w:sz w:val="24"/>
          <w:szCs w:val="24"/>
        </w:rPr>
        <w:t xml:space="preserve">: </w:t>
      </w:r>
      <w:r>
        <w:rPr>
          <w:rFonts w:ascii="Arial" w:hAnsi="Arial" w:cs="Arial"/>
          <w:sz w:val="24"/>
          <w:szCs w:val="24"/>
        </w:rPr>
        <w:br/>
      </w:r>
      <w:r w:rsidRPr="008C1DB3">
        <w:rPr>
          <w:rFonts w:ascii="Arial" w:hAnsi="Arial" w:cs="Arial"/>
          <w:sz w:val="24"/>
          <w:szCs w:val="24"/>
        </w:rPr>
        <w:t xml:space="preserve">Wenn beide Fragen mit „Nein“ beantwortet werden, braucht das Prüfschema für diese Tätigkeit nicht weiter ausgefüllt </w:t>
      </w:r>
      <w:r>
        <w:rPr>
          <w:rFonts w:ascii="Arial" w:hAnsi="Arial" w:cs="Arial"/>
          <w:sz w:val="24"/>
          <w:szCs w:val="24"/>
        </w:rPr>
        <w:t xml:space="preserve">zu </w:t>
      </w:r>
      <w:r w:rsidRPr="008C1DB3">
        <w:rPr>
          <w:rFonts w:ascii="Arial" w:hAnsi="Arial" w:cs="Arial"/>
          <w:sz w:val="24"/>
          <w:szCs w:val="24"/>
        </w:rPr>
        <w:t xml:space="preserve">werden, denn dann ist die Vorlage eines erweiterten Führungszeugnisses für die neben- und ehrenamtlichen Mitarbeiter*innen, die diese Tätigkeit verrichten, nicht notwendig beziehungsweise </w:t>
      </w:r>
      <w:r>
        <w:rPr>
          <w:rFonts w:ascii="Arial" w:hAnsi="Arial" w:cs="Arial"/>
          <w:sz w:val="24"/>
          <w:szCs w:val="24"/>
        </w:rPr>
        <w:t xml:space="preserve">gibt </w:t>
      </w:r>
      <w:r w:rsidRPr="008C1DB3">
        <w:rPr>
          <w:rFonts w:ascii="Arial" w:hAnsi="Arial" w:cs="Arial"/>
          <w:sz w:val="24"/>
          <w:szCs w:val="24"/>
        </w:rPr>
        <w:t>es keine gesetzliche Grundlage dafür.</w:t>
      </w:r>
    </w:p>
    <w:p w14:paraId="221999F8" w14:textId="79511661" w:rsidR="008C1DB3" w:rsidRDefault="008C1DB3" w:rsidP="008C1DB3">
      <w:pPr>
        <w:rPr>
          <w:rFonts w:ascii="Arial" w:hAnsi="Arial" w:cs="Arial"/>
          <w:sz w:val="24"/>
          <w:szCs w:val="24"/>
        </w:rPr>
      </w:pPr>
    </w:p>
    <w:p w14:paraId="4B34933D" w14:textId="77777777" w:rsidR="008C1DB3" w:rsidRPr="008C1DB3" w:rsidRDefault="008C1DB3" w:rsidP="008C1DB3">
      <w:pPr>
        <w:rPr>
          <w:rFonts w:ascii="Arial" w:hAnsi="Arial" w:cs="Arial"/>
          <w:sz w:val="24"/>
          <w:szCs w:val="24"/>
        </w:rPr>
      </w:pPr>
    </w:p>
    <w:tbl>
      <w:tblPr>
        <w:tblStyle w:val="Tabellenraster"/>
        <w:tblW w:w="5019" w:type="pct"/>
        <w:tblLayout w:type="fixed"/>
        <w:tblLook w:val="04A0" w:firstRow="1" w:lastRow="0" w:firstColumn="1" w:lastColumn="0" w:noHBand="0" w:noVBand="1"/>
      </w:tblPr>
      <w:tblGrid>
        <w:gridCol w:w="3123"/>
        <w:gridCol w:w="1169"/>
        <w:gridCol w:w="1979"/>
        <w:gridCol w:w="1457"/>
        <w:gridCol w:w="1366"/>
      </w:tblGrid>
      <w:tr w:rsidR="00BE1171" w:rsidRPr="008C1DB3" w14:paraId="1E3A1BD9" w14:textId="77777777" w:rsidTr="00BE1171">
        <w:tc>
          <w:tcPr>
            <w:tcW w:w="1717" w:type="pct"/>
          </w:tcPr>
          <w:p w14:paraId="3B016453" w14:textId="77777777" w:rsidR="008C1DB3" w:rsidRPr="008C1DB3" w:rsidRDefault="008C1DB3" w:rsidP="00225DC2">
            <w:pPr>
              <w:rPr>
                <w:rFonts w:ascii="Arial" w:hAnsi="Arial" w:cs="Arial"/>
                <w:sz w:val="24"/>
                <w:szCs w:val="24"/>
              </w:rPr>
            </w:pPr>
            <w:r w:rsidRPr="008C1DB3">
              <w:rPr>
                <w:rFonts w:ascii="Arial" w:hAnsi="Arial" w:cs="Arial"/>
                <w:b/>
                <w:bCs/>
                <w:sz w:val="24"/>
                <w:szCs w:val="24"/>
              </w:rPr>
              <w:t>Die Tätigkeit</w:t>
            </w:r>
          </w:p>
        </w:tc>
        <w:tc>
          <w:tcPr>
            <w:tcW w:w="643" w:type="pct"/>
          </w:tcPr>
          <w:p w14:paraId="3F72A3D6" w14:textId="77777777" w:rsidR="008C1DB3" w:rsidRPr="008C1DB3" w:rsidRDefault="008C1DB3" w:rsidP="00225DC2">
            <w:pPr>
              <w:jc w:val="center"/>
              <w:rPr>
                <w:rFonts w:ascii="Arial" w:hAnsi="Arial" w:cs="Arial"/>
                <w:b/>
                <w:bCs/>
                <w:sz w:val="24"/>
                <w:szCs w:val="24"/>
              </w:rPr>
            </w:pPr>
            <w:r w:rsidRPr="008C1DB3">
              <w:rPr>
                <w:rFonts w:ascii="Arial" w:hAnsi="Arial" w:cs="Arial"/>
                <w:b/>
                <w:bCs/>
                <w:sz w:val="24"/>
                <w:szCs w:val="24"/>
              </w:rPr>
              <w:t>A</w:t>
            </w:r>
          </w:p>
        </w:tc>
        <w:tc>
          <w:tcPr>
            <w:tcW w:w="1088" w:type="pct"/>
          </w:tcPr>
          <w:p w14:paraId="2C0420DC" w14:textId="77777777" w:rsidR="008C1DB3" w:rsidRPr="008C1DB3" w:rsidRDefault="008C1DB3" w:rsidP="00225DC2">
            <w:pPr>
              <w:jc w:val="center"/>
              <w:rPr>
                <w:rFonts w:ascii="Arial" w:hAnsi="Arial" w:cs="Arial"/>
                <w:b/>
                <w:bCs/>
                <w:sz w:val="24"/>
                <w:szCs w:val="24"/>
              </w:rPr>
            </w:pPr>
            <w:r w:rsidRPr="008C1DB3">
              <w:rPr>
                <w:rFonts w:ascii="Arial" w:hAnsi="Arial" w:cs="Arial"/>
                <w:b/>
                <w:bCs/>
                <w:sz w:val="24"/>
                <w:szCs w:val="24"/>
              </w:rPr>
              <w:t>B</w:t>
            </w:r>
          </w:p>
        </w:tc>
        <w:tc>
          <w:tcPr>
            <w:tcW w:w="801" w:type="pct"/>
          </w:tcPr>
          <w:p w14:paraId="356D62C7" w14:textId="77777777" w:rsidR="008C1DB3" w:rsidRPr="008C1DB3" w:rsidRDefault="008C1DB3" w:rsidP="00225DC2">
            <w:pPr>
              <w:jc w:val="center"/>
              <w:rPr>
                <w:rFonts w:ascii="Arial" w:hAnsi="Arial" w:cs="Arial"/>
                <w:b/>
                <w:bCs/>
                <w:sz w:val="24"/>
                <w:szCs w:val="24"/>
              </w:rPr>
            </w:pPr>
            <w:r w:rsidRPr="008C1DB3">
              <w:rPr>
                <w:rFonts w:ascii="Arial" w:hAnsi="Arial" w:cs="Arial"/>
                <w:b/>
                <w:bCs/>
                <w:sz w:val="24"/>
                <w:szCs w:val="24"/>
              </w:rPr>
              <w:t>C</w:t>
            </w:r>
          </w:p>
        </w:tc>
        <w:tc>
          <w:tcPr>
            <w:tcW w:w="752" w:type="pct"/>
          </w:tcPr>
          <w:p w14:paraId="40733161" w14:textId="77777777" w:rsidR="008C1DB3" w:rsidRPr="008C1DB3" w:rsidRDefault="008C1DB3" w:rsidP="00225DC2">
            <w:pPr>
              <w:jc w:val="center"/>
              <w:rPr>
                <w:rFonts w:ascii="Arial" w:hAnsi="Arial" w:cs="Arial"/>
                <w:b/>
                <w:bCs/>
                <w:sz w:val="24"/>
                <w:szCs w:val="24"/>
              </w:rPr>
            </w:pPr>
            <w:r w:rsidRPr="008C1DB3">
              <w:rPr>
                <w:rFonts w:ascii="Arial" w:hAnsi="Arial" w:cs="Arial"/>
                <w:b/>
                <w:bCs/>
                <w:sz w:val="24"/>
                <w:szCs w:val="24"/>
              </w:rPr>
              <w:t>D</w:t>
            </w:r>
          </w:p>
        </w:tc>
      </w:tr>
      <w:tr w:rsidR="00BE1171" w:rsidRPr="008C1DB3" w14:paraId="3318370C" w14:textId="77777777" w:rsidTr="00BE1171">
        <w:tc>
          <w:tcPr>
            <w:tcW w:w="1717" w:type="pct"/>
          </w:tcPr>
          <w:p w14:paraId="364B23DB" w14:textId="7F6A788C" w:rsidR="008C1DB3" w:rsidRPr="008C1DB3" w:rsidRDefault="008C1DB3" w:rsidP="00225DC2">
            <w:pPr>
              <w:rPr>
                <w:rFonts w:ascii="Arial" w:hAnsi="Arial" w:cs="Arial"/>
                <w:sz w:val="24"/>
                <w:szCs w:val="24"/>
              </w:rPr>
            </w:pPr>
            <w:r w:rsidRPr="008C1DB3">
              <w:rPr>
                <w:rFonts w:ascii="Arial" w:hAnsi="Arial" w:cs="Arial"/>
                <w:sz w:val="24"/>
                <w:szCs w:val="24"/>
              </w:rPr>
              <w:t>ermöglicht den Aufbau eines Vertrauensverhältnisses</w:t>
            </w:r>
          </w:p>
        </w:tc>
        <w:tc>
          <w:tcPr>
            <w:tcW w:w="643" w:type="pct"/>
          </w:tcPr>
          <w:p w14:paraId="7BAB6218" w14:textId="77777777" w:rsidR="008C1DB3" w:rsidRPr="008C1DB3" w:rsidRDefault="008C1DB3" w:rsidP="00225DC2">
            <w:pPr>
              <w:rPr>
                <w:rFonts w:ascii="Arial" w:hAnsi="Arial" w:cs="Arial"/>
                <w:sz w:val="24"/>
                <w:szCs w:val="24"/>
              </w:rPr>
            </w:pPr>
            <w:r w:rsidRPr="008C1DB3">
              <w:rPr>
                <w:rFonts w:ascii="Arial" w:hAnsi="Arial" w:cs="Arial"/>
                <w:sz w:val="24"/>
                <w:szCs w:val="24"/>
              </w:rPr>
              <w:t>Nein</w:t>
            </w:r>
          </w:p>
          <w:p w14:paraId="78DF353E" w14:textId="5D8F3F32" w:rsidR="008C1DB3" w:rsidRPr="008C1DB3" w:rsidRDefault="000E4E87" w:rsidP="00225DC2">
            <w:pPr>
              <w:rPr>
                <w:rFonts w:ascii="Arial" w:hAnsi="Arial" w:cs="Arial"/>
                <w:sz w:val="24"/>
                <w:szCs w:val="24"/>
              </w:rPr>
            </w:pPr>
            <w:sdt>
              <w:sdtPr>
                <w:rPr>
                  <w:rFonts w:ascii="Arial" w:hAnsi="Arial" w:cs="Arial"/>
                  <w:sz w:val="24"/>
                  <w:szCs w:val="24"/>
                </w:rPr>
                <w:id w:val="-315425828"/>
                <w14:checkbox>
                  <w14:checked w14:val="0"/>
                  <w14:checkedState w14:val="2612" w14:font="MS Gothic"/>
                  <w14:uncheckedState w14:val="2610" w14:font="MS Gothic"/>
                </w14:checkbox>
              </w:sdtPr>
              <w:sdtEndPr/>
              <w:sdtContent>
                <w:r w:rsidR="00CF00B3">
                  <w:rPr>
                    <w:rFonts w:ascii="MS Gothic" w:eastAsia="MS Gothic" w:hAnsi="MS Gothic" w:cs="Arial" w:hint="eastAsia"/>
                    <w:sz w:val="24"/>
                    <w:szCs w:val="24"/>
                  </w:rPr>
                  <w:t>☐</w:t>
                </w:r>
              </w:sdtContent>
            </w:sdt>
          </w:p>
        </w:tc>
        <w:tc>
          <w:tcPr>
            <w:tcW w:w="1088" w:type="pct"/>
          </w:tcPr>
          <w:p w14:paraId="260A758D" w14:textId="77777777" w:rsidR="008C1DB3" w:rsidRPr="008C1DB3" w:rsidRDefault="008C1DB3" w:rsidP="00225DC2">
            <w:pPr>
              <w:rPr>
                <w:rFonts w:ascii="Arial" w:hAnsi="Arial" w:cs="Arial"/>
                <w:sz w:val="24"/>
                <w:szCs w:val="24"/>
              </w:rPr>
            </w:pPr>
            <w:r w:rsidRPr="008C1DB3">
              <w:rPr>
                <w:rFonts w:ascii="Arial" w:hAnsi="Arial" w:cs="Arial"/>
                <w:sz w:val="24"/>
                <w:szCs w:val="24"/>
              </w:rPr>
              <w:t>Vielleicht</w:t>
            </w:r>
          </w:p>
          <w:p w14:paraId="7A4C5698" w14:textId="2EE097EB" w:rsidR="008C1DB3" w:rsidRPr="008C1DB3" w:rsidRDefault="000E4E87" w:rsidP="00225DC2">
            <w:pPr>
              <w:rPr>
                <w:rFonts w:ascii="Arial" w:hAnsi="Arial" w:cs="Arial"/>
                <w:sz w:val="24"/>
                <w:szCs w:val="24"/>
              </w:rPr>
            </w:pPr>
            <w:sdt>
              <w:sdtPr>
                <w:rPr>
                  <w:rFonts w:ascii="Arial" w:hAnsi="Arial" w:cs="Arial"/>
                  <w:sz w:val="24"/>
                  <w:szCs w:val="24"/>
                </w:rPr>
                <w:id w:val="-362591763"/>
                <w14:checkbox>
                  <w14:checked w14:val="0"/>
                  <w14:checkedState w14:val="2612" w14:font="MS Gothic"/>
                  <w14:uncheckedState w14:val="2610" w14:font="MS Gothic"/>
                </w14:checkbox>
              </w:sdtPr>
              <w:sdtEndPr/>
              <w:sdtContent>
                <w:r w:rsidR="00314E3D">
                  <w:rPr>
                    <w:rFonts w:ascii="MS Gothic" w:eastAsia="MS Gothic" w:hAnsi="MS Gothic" w:cs="Arial" w:hint="eastAsia"/>
                    <w:sz w:val="24"/>
                    <w:szCs w:val="24"/>
                  </w:rPr>
                  <w:t>☐</w:t>
                </w:r>
              </w:sdtContent>
            </w:sdt>
          </w:p>
        </w:tc>
        <w:tc>
          <w:tcPr>
            <w:tcW w:w="801" w:type="pct"/>
          </w:tcPr>
          <w:p w14:paraId="5DA30425" w14:textId="77777777" w:rsidR="008C1DB3" w:rsidRPr="008C1DB3" w:rsidRDefault="008C1DB3" w:rsidP="00225DC2">
            <w:pPr>
              <w:rPr>
                <w:rFonts w:ascii="Arial" w:hAnsi="Arial" w:cs="Arial"/>
                <w:sz w:val="24"/>
                <w:szCs w:val="24"/>
              </w:rPr>
            </w:pPr>
            <w:r w:rsidRPr="008C1DB3">
              <w:rPr>
                <w:rFonts w:ascii="Arial" w:hAnsi="Arial" w:cs="Arial"/>
                <w:sz w:val="24"/>
                <w:szCs w:val="24"/>
              </w:rPr>
              <w:t>Gut möglich</w:t>
            </w:r>
          </w:p>
          <w:p w14:paraId="51E2F441" w14:textId="56537924" w:rsidR="008C1DB3" w:rsidRPr="008C1DB3" w:rsidRDefault="000E4E87" w:rsidP="00225DC2">
            <w:pPr>
              <w:rPr>
                <w:rFonts w:ascii="Arial" w:hAnsi="Arial" w:cs="Arial"/>
                <w:sz w:val="24"/>
                <w:szCs w:val="24"/>
              </w:rPr>
            </w:pPr>
            <w:sdt>
              <w:sdtPr>
                <w:rPr>
                  <w:rFonts w:ascii="Arial" w:hAnsi="Arial" w:cs="Arial"/>
                  <w:sz w:val="24"/>
                  <w:szCs w:val="24"/>
                </w:rPr>
                <w:id w:val="-813940871"/>
                <w14:checkbox>
                  <w14:checked w14:val="0"/>
                  <w14:checkedState w14:val="2612" w14:font="MS Gothic"/>
                  <w14:uncheckedState w14:val="2610" w14:font="MS Gothic"/>
                </w14:checkbox>
              </w:sdtPr>
              <w:sdtEndPr/>
              <w:sdtContent>
                <w:r w:rsidR="00BA4DDC">
                  <w:rPr>
                    <w:rFonts w:ascii="MS Gothic" w:eastAsia="MS Gothic" w:hAnsi="MS Gothic" w:cs="Arial" w:hint="eastAsia"/>
                    <w:sz w:val="24"/>
                    <w:szCs w:val="24"/>
                  </w:rPr>
                  <w:t>☐</w:t>
                </w:r>
              </w:sdtContent>
            </w:sdt>
          </w:p>
        </w:tc>
        <w:tc>
          <w:tcPr>
            <w:tcW w:w="752" w:type="pct"/>
            <w:shd w:val="clear" w:color="auto" w:fill="D9D9D9" w:themeFill="background1" w:themeFillShade="D9"/>
          </w:tcPr>
          <w:p w14:paraId="0AC14246" w14:textId="77777777" w:rsidR="008C1DB3" w:rsidRPr="008C1DB3" w:rsidRDefault="008C1DB3" w:rsidP="00225DC2">
            <w:pPr>
              <w:rPr>
                <w:rFonts w:ascii="Arial" w:hAnsi="Arial" w:cs="Arial"/>
                <w:color w:val="C4BC96" w:themeColor="background2" w:themeShade="BF"/>
                <w:sz w:val="24"/>
                <w:szCs w:val="24"/>
              </w:rPr>
            </w:pPr>
          </w:p>
        </w:tc>
      </w:tr>
      <w:tr w:rsidR="00BE1171" w:rsidRPr="008C1DB3" w14:paraId="59746CF9" w14:textId="77777777" w:rsidTr="00BE1171">
        <w:tc>
          <w:tcPr>
            <w:tcW w:w="1717" w:type="pct"/>
          </w:tcPr>
          <w:p w14:paraId="43048301" w14:textId="30384EC8" w:rsidR="008C1DB3" w:rsidRPr="008C1DB3" w:rsidRDefault="008C1DB3" w:rsidP="00225DC2">
            <w:pPr>
              <w:rPr>
                <w:rFonts w:ascii="Arial" w:hAnsi="Arial" w:cs="Arial"/>
                <w:sz w:val="24"/>
                <w:szCs w:val="24"/>
              </w:rPr>
            </w:pPr>
            <w:r w:rsidRPr="008C1DB3">
              <w:rPr>
                <w:rFonts w:ascii="Arial" w:hAnsi="Arial" w:cs="Arial"/>
                <w:sz w:val="24"/>
                <w:szCs w:val="24"/>
              </w:rPr>
              <w:t>beinhaltet ein Hierarchie-/Machtverhältnis</w:t>
            </w:r>
          </w:p>
        </w:tc>
        <w:tc>
          <w:tcPr>
            <w:tcW w:w="643" w:type="pct"/>
          </w:tcPr>
          <w:p w14:paraId="1F228752" w14:textId="77777777" w:rsidR="008C1DB3" w:rsidRPr="008C1DB3" w:rsidRDefault="008C1DB3" w:rsidP="00225DC2">
            <w:pPr>
              <w:rPr>
                <w:rFonts w:ascii="Arial" w:hAnsi="Arial" w:cs="Arial"/>
                <w:sz w:val="24"/>
                <w:szCs w:val="24"/>
              </w:rPr>
            </w:pPr>
            <w:r w:rsidRPr="008C1DB3">
              <w:rPr>
                <w:rFonts w:ascii="Arial" w:hAnsi="Arial" w:cs="Arial"/>
                <w:sz w:val="24"/>
                <w:szCs w:val="24"/>
              </w:rPr>
              <w:t>Nein</w:t>
            </w:r>
          </w:p>
          <w:p w14:paraId="0AAE12FC" w14:textId="77777777" w:rsidR="008C1DB3" w:rsidRPr="008C1DB3" w:rsidRDefault="000E4E87" w:rsidP="00225DC2">
            <w:pPr>
              <w:rPr>
                <w:rFonts w:ascii="Arial" w:hAnsi="Arial" w:cs="Arial"/>
                <w:sz w:val="24"/>
                <w:szCs w:val="24"/>
              </w:rPr>
            </w:pPr>
            <w:sdt>
              <w:sdtPr>
                <w:rPr>
                  <w:rFonts w:ascii="Arial" w:hAnsi="Arial" w:cs="Arial"/>
                  <w:sz w:val="24"/>
                  <w:szCs w:val="24"/>
                </w:rPr>
                <w:id w:val="-496413886"/>
                <w14:checkbox>
                  <w14:checked w14:val="0"/>
                  <w14:checkedState w14:val="2612" w14:font="MS Gothic"/>
                  <w14:uncheckedState w14:val="2610" w14:font="MS Gothic"/>
                </w14:checkbox>
              </w:sdtPr>
              <w:sdtEndPr/>
              <w:sdtContent>
                <w:r w:rsidR="008C1DB3" w:rsidRPr="008C1DB3">
                  <w:rPr>
                    <w:rFonts w:ascii="Segoe UI Symbol" w:eastAsia="MS Gothic" w:hAnsi="Segoe UI Symbol" w:cs="Segoe UI Symbol"/>
                    <w:sz w:val="24"/>
                    <w:szCs w:val="24"/>
                  </w:rPr>
                  <w:t>☐</w:t>
                </w:r>
              </w:sdtContent>
            </w:sdt>
          </w:p>
        </w:tc>
        <w:tc>
          <w:tcPr>
            <w:tcW w:w="1088" w:type="pct"/>
          </w:tcPr>
          <w:p w14:paraId="531AF7E1" w14:textId="77777777" w:rsidR="008C1DB3" w:rsidRPr="008C1DB3" w:rsidRDefault="008C1DB3" w:rsidP="00225DC2">
            <w:pPr>
              <w:rPr>
                <w:rFonts w:ascii="Arial" w:hAnsi="Arial" w:cs="Arial"/>
                <w:sz w:val="24"/>
                <w:szCs w:val="24"/>
              </w:rPr>
            </w:pPr>
            <w:r w:rsidRPr="008C1DB3">
              <w:rPr>
                <w:rFonts w:ascii="Arial" w:hAnsi="Arial" w:cs="Arial"/>
                <w:sz w:val="24"/>
                <w:szCs w:val="24"/>
              </w:rPr>
              <w:t>Nicht auszu-</w:t>
            </w:r>
          </w:p>
          <w:p w14:paraId="4CA464A1" w14:textId="77777777" w:rsidR="008C1DB3" w:rsidRPr="008C1DB3" w:rsidRDefault="008C1DB3" w:rsidP="00225DC2">
            <w:pPr>
              <w:rPr>
                <w:rFonts w:ascii="Arial" w:hAnsi="Arial" w:cs="Arial"/>
                <w:sz w:val="24"/>
                <w:szCs w:val="24"/>
              </w:rPr>
            </w:pPr>
            <w:r w:rsidRPr="008C1DB3">
              <w:rPr>
                <w:rFonts w:ascii="Arial" w:eastAsia="MS Gothic" w:hAnsi="Arial" w:cs="Arial"/>
                <w:sz w:val="24"/>
                <w:szCs w:val="24"/>
              </w:rPr>
              <w:t>schließen</w:t>
            </w:r>
            <w:r w:rsidRPr="008C1DB3">
              <w:rPr>
                <w:rFonts w:ascii="Arial" w:hAnsi="Arial" w:cs="Arial"/>
                <w:sz w:val="24"/>
                <w:szCs w:val="24"/>
              </w:rPr>
              <w:t xml:space="preserve"> </w:t>
            </w:r>
            <w:sdt>
              <w:sdtPr>
                <w:rPr>
                  <w:rFonts w:ascii="Arial" w:hAnsi="Arial" w:cs="Arial"/>
                  <w:sz w:val="24"/>
                  <w:szCs w:val="24"/>
                </w:rPr>
                <w:id w:val="-1329285361"/>
                <w14:checkbox>
                  <w14:checked w14:val="0"/>
                  <w14:checkedState w14:val="2612" w14:font="MS Gothic"/>
                  <w14:uncheckedState w14:val="2610" w14:font="MS Gothic"/>
                </w14:checkbox>
              </w:sdtPr>
              <w:sdtEndPr/>
              <w:sdtContent>
                <w:r w:rsidRPr="008C1DB3">
                  <w:rPr>
                    <w:rFonts w:ascii="Segoe UI Symbol" w:eastAsia="MS Gothic" w:hAnsi="Segoe UI Symbol" w:cs="Segoe UI Symbol"/>
                    <w:sz w:val="24"/>
                    <w:szCs w:val="24"/>
                  </w:rPr>
                  <w:t>☐</w:t>
                </w:r>
              </w:sdtContent>
            </w:sdt>
          </w:p>
        </w:tc>
        <w:tc>
          <w:tcPr>
            <w:tcW w:w="801" w:type="pct"/>
          </w:tcPr>
          <w:p w14:paraId="59B551EC" w14:textId="77777777" w:rsidR="008C1DB3" w:rsidRPr="008C1DB3" w:rsidRDefault="008C1DB3" w:rsidP="00225DC2">
            <w:pPr>
              <w:rPr>
                <w:rFonts w:ascii="Arial" w:hAnsi="Arial" w:cs="Arial"/>
                <w:sz w:val="24"/>
                <w:szCs w:val="24"/>
              </w:rPr>
            </w:pPr>
            <w:r w:rsidRPr="008C1DB3">
              <w:rPr>
                <w:rFonts w:ascii="Arial" w:hAnsi="Arial" w:cs="Arial"/>
                <w:sz w:val="24"/>
                <w:szCs w:val="24"/>
              </w:rPr>
              <w:t>Ja</w:t>
            </w:r>
          </w:p>
          <w:p w14:paraId="1C14B7FB" w14:textId="77777777" w:rsidR="008C1DB3" w:rsidRPr="008C1DB3" w:rsidRDefault="000E4E87" w:rsidP="00225DC2">
            <w:pPr>
              <w:rPr>
                <w:rFonts w:ascii="Arial" w:hAnsi="Arial" w:cs="Arial"/>
                <w:sz w:val="24"/>
                <w:szCs w:val="24"/>
              </w:rPr>
            </w:pPr>
            <w:sdt>
              <w:sdtPr>
                <w:rPr>
                  <w:rFonts w:ascii="Arial" w:hAnsi="Arial" w:cs="Arial"/>
                  <w:sz w:val="24"/>
                  <w:szCs w:val="24"/>
                </w:rPr>
                <w:id w:val="122127041"/>
                <w14:checkbox>
                  <w14:checked w14:val="0"/>
                  <w14:checkedState w14:val="2612" w14:font="MS Gothic"/>
                  <w14:uncheckedState w14:val="2610" w14:font="MS Gothic"/>
                </w14:checkbox>
              </w:sdtPr>
              <w:sdtEndPr/>
              <w:sdtContent>
                <w:r w:rsidR="008C1DB3" w:rsidRPr="008C1DB3">
                  <w:rPr>
                    <w:rFonts w:ascii="Segoe UI Symbol" w:eastAsia="MS Gothic" w:hAnsi="Segoe UI Symbol" w:cs="Segoe UI Symbol"/>
                    <w:sz w:val="24"/>
                    <w:szCs w:val="24"/>
                  </w:rPr>
                  <w:t>☐</w:t>
                </w:r>
              </w:sdtContent>
            </w:sdt>
          </w:p>
        </w:tc>
        <w:tc>
          <w:tcPr>
            <w:tcW w:w="752" w:type="pct"/>
            <w:shd w:val="clear" w:color="auto" w:fill="D9D9D9" w:themeFill="background1" w:themeFillShade="D9"/>
          </w:tcPr>
          <w:p w14:paraId="61E2EB94" w14:textId="77777777" w:rsidR="008C1DB3" w:rsidRPr="008C1DB3" w:rsidRDefault="008C1DB3" w:rsidP="00225DC2">
            <w:pPr>
              <w:rPr>
                <w:rFonts w:ascii="Arial" w:hAnsi="Arial" w:cs="Arial"/>
                <w:sz w:val="24"/>
                <w:szCs w:val="24"/>
              </w:rPr>
            </w:pPr>
          </w:p>
        </w:tc>
      </w:tr>
      <w:tr w:rsidR="00BE1171" w:rsidRPr="008C1DB3" w14:paraId="6E8D60B8" w14:textId="77777777" w:rsidTr="00BE1171">
        <w:tc>
          <w:tcPr>
            <w:tcW w:w="1717" w:type="pct"/>
          </w:tcPr>
          <w:p w14:paraId="62856EFC" w14:textId="775674B7" w:rsidR="008C1DB3" w:rsidRPr="008C1DB3" w:rsidRDefault="008C1DB3" w:rsidP="00225DC2">
            <w:pPr>
              <w:rPr>
                <w:rFonts w:ascii="Arial" w:hAnsi="Arial" w:cs="Arial"/>
                <w:sz w:val="24"/>
                <w:szCs w:val="24"/>
              </w:rPr>
            </w:pPr>
            <w:r w:rsidRPr="008C1DB3">
              <w:rPr>
                <w:rFonts w:ascii="Arial" w:hAnsi="Arial" w:cs="Arial"/>
                <w:sz w:val="24"/>
                <w:szCs w:val="24"/>
              </w:rPr>
              <w:t>berührt Risikofaktoren des Kindes/Jugendlichen (Verletzlichkeit</w:t>
            </w:r>
            <w:r w:rsidR="003E584C">
              <w:rPr>
                <w:rFonts w:ascii="Arial" w:hAnsi="Arial" w:cs="Arial"/>
                <w:sz w:val="24"/>
                <w:szCs w:val="24"/>
              </w:rPr>
              <w:t>,</w:t>
            </w:r>
            <w:r w:rsidRPr="008C1DB3">
              <w:rPr>
                <w:rFonts w:ascii="Arial" w:hAnsi="Arial" w:cs="Arial"/>
                <w:sz w:val="24"/>
                <w:szCs w:val="24"/>
              </w:rPr>
              <w:t xml:space="preserve"> zum Beispiel Behinderung, psychische Auffälligkeiten, Kleinkinder, nicht deutschsprachig…)</w:t>
            </w:r>
          </w:p>
        </w:tc>
        <w:tc>
          <w:tcPr>
            <w:tcW w:w="643" w:type="pct"/>
          </w:tcPr>
          <w:p w14:paraId="33FFB448" w14:textId="77777777" w:rsidR="008C1DB3" w:rsidRPr="008C1DB3" w:rsidRDefault="008C1DB3" w:rsidP="00225DC2">
            <w:pPr>
              <w:rPr>
                <w:rFonts w:ascii="Arial" w:hAnsi="Arial" w:cs="Arial"/>
                <w:sz w:val="24"/>
                <w:szCs w:val="24"/>
              </w:rPr>
            </w:pPr>
            <w:r w:rsidRPr="008C1DB3">
              <w:rPr>
                <w:rFonts w:ascii="Arial" w:hAnsi="Arial" w:cs="Arial"/>
                <w:sz w:val="24"/>
                <w:szCs w:val="24"/>
              </w:rPr>
              <w:t>Nein</w:t>
            </w:r>
          </w:p>
          <w:p w14:paraId="73B3F5DC" w14:textId="5D5D1592" w:rsidR="008C1DB3" w:rsidRPr="008C1DB3" w:rsidRDefault="000E4E87" w:rsidP="00225DC2">
            <w:pPr>
              <w:rPr>
                <w:rFonts w:ascii="Arial" w:hAnsi="Arial" w:cs="Arial"/>
                <w:sz w:val="24"/>
                <w:szCs w:val="24"/>
              </w:rPr>
            </w:pPr>
            <w:sdt>
              <w:sdtPr>
                <w:rPr>
                  <w:rFonts w:ascii="Arial" w:hAnsi="Arial" w:cs="Arial"/>
                  <w:sz w:val="24"/>
                  <w:szCs w:val="24"/>
                </w:rPr>
                <w:id w:val="179678599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1088" w:type="pct"/>
            <w:shd w:val="clear" w:color="auto" w:fill="D9D9D9" w:themeFill="background1" w:themeFillShade="D9"/>
          </w:tcPr>
          <w:p w14:paraId="59EBF29B" w14:textId="77777777" w:rsidR="008C1DB3" w:rsidRPr="008C1DB3" w:rsidRDefault="008C1DB3" w:rsidP="00225DC2">
            <w:pPr>
              <w:rPr>
                <w:rFonts w:ascii="Arial" w:hAnsi="Arial" w:cs="Arial"/>
                <w:sz w:val="24"/>
                <w:szCs w:val="24"/>
              </w:rPr>
            </w:pPr>
          </w:p>
        </w:tc>
        <w:tc>
          <w:tcPr>
            <w:tcW w:w="801" w:type="pct"/>
            <w:shd w:val="clear" w:color="auto" w:fill="D9D9D9" w:themeFill="background1" w:themeFillShade="D9"/>
          </w:tcPr>
          <w:p w14:paraId="4BC6FD8C" w14:textId="77777777" w:rsidR="008C1DB3" w:rsidRPr="008C1DB3" w:rsidRDefault="008C1DB3" w:rsidP="00225DC2">
            <w:pPr>
              <w:rPr>
                <w:rFonts w:ascii="Arial" w:hAnsi="Arial" w:cs="Arial"/>
                <w:sz w:val="24"/>
                <w:szCs w:val="24"/>
              </w:rPr>
            </w:pPr>
          </w:p>
        </w:tc>
        <w:tc>
          <w:tcPr>
            <w:tcW w:w="752" w:type="pct"/>
          </w:tcPr>
          <w:p w14:paraId="2BF9CA83" w14:textId="77777777" w:rsidR="008C1DB3" w:rsidRPr="008C1DB3" w:rsidRDefault="008C1DB3" w:rsidP="00225DC2">
            <w:pPr>
              <w:rPr>
                <w:rFonts w:ascii="Arial" w:hAnsi="Arial" w:cs="Arial"/>
                <w:sz w:val="24"/>
                <w:szCs w:val="24"/>
              </w:rPr>
            </w:pPr>
            <w:r w:rsidRPr="008C1DB3">
              <w:rPr>
                <w:rFonts w:ascii="Arial" w:hAnsi="Arial" w:cs="Arial"/>
                <w:sz w:val="24"/>
                <w:szCs w:val="24"/>
              </w:rPr>
              <w:t>Ja</w:t>
            </w:r>
          </w:p>
          <w:p w14:paraId="28DAD796" w14:textId="77777777" w:rsidR="008C1DB3" w:rsidRPr="008C1DB3" w:rsidRDefault="000E4E87" w:rsidP="00225DC2">
            <w:pPr>
              <w:rPr>
                <w:rFonts w:ascii="Arial" w:hAnsi="Arial" w:cs="Arial"/>
                <w:sz w:val="24"/>
                <w:szCs w:val="24"/>
              </w:rPr>
            </w:pPr>
            <w:sdt>
              <w:sdtPr>
                <w:rPr>
                  <w:rFonts w:ascii="Arial" w:hAnsi="Arial" w:cs="Arial"/>
                  <w:sz w:val="24"/>
                  <w:szCs w:val="24"/>
                </w:rPr>
                <w:id w:val="-1668314634"/>
                <w14:checkbox>
                  <w14:checked w14:val="0"/>
                  <w14:checkedState w14:val="2612" w14:font="MS Gothic"/>
                  <w14:uncheckedState w14:val="2610" w14:font="MS Gothic"/>
                </w14:checkbox>
              </w:sdtPr>
              <w:sdtEndPr/>
              <w:sdtContent>
                <w:r w:rsidR="008C1DB3" w:rsidRPr="008C1DB3">
                  <w:rPr>
                    <w:rFonts w:ascii="Segoe UI Symbol" w:eastAsia="MS Gothic" w:hAnsi="Segoe UI Symbol" w:cs="Segoe UI Symbol"/>
                    <w:sz w:val="24"/>
                    <w:szCs w:val="24"/>
                  </w:rPr>
                  <w:t>☐</w:t>
                </w:r>
              </w:sdtContent>
            </w:sdt>
          </w:p>
        </w:tc>
      </w:tr>
    </w:tbl>
    <w:p w14:paraId="23E4B061" w14:textId="596F60B5" w:rsidR="00BE1171" w:rsidRDefault="00BE1171">
      <w:pPr>
        <w:rPr>
          <w:rFonts w:hint="eastAsia"/>
        </w:rPr>
      </w:pPr>
    </w:p>
    <w:p w14:paraId="12942017" w14:textId="579FC6E1" w:rsidR="00BE1171" w:rsidRPr="003E584C" w:rsidRDefault="00BE1171" w:rsidP="00BE1171">
      <w:pPr>
        <w:rPr>
          <w:rFonts w:hint="eastAsia"/>
          <w:sz w:val="12"/>
          <w:szCs w:val="12"/>
        </w:rPr>
      </w:pPr>
      <w:r w:rsidRPr="00DB2E43">
        <w:rPr>
          <w:sz w:val="14"/>
          <w:szCs w:val="14"/>
        </w:rPr>
        <w:t>*</w:t>
      </w:r>
      <w:r w:rsidRPr="003E584C">
        <w:rPr>
          <w:sz w:val="12"/>
          <w:szCs w:val="12"/>
        </w:rPr>
        <w:t>Landratsamt Biberach, Koordinierungsstelle für Kinderschutz und Frühe Hilfen, Kreisjugendreferat: Handlungsempfehlung zur Umsetzung des Bundeskinderschutz</w:t>
      </w:r>
      <w:r>
        <w:rPr>
          <w:sz w:val="12"/>
          <w:szCs w:val="12"/>
        </w:rPr>
        <w:t>-</w:t>
      </w:r>
      <w:r w:rsidRPr="003E584C">
        <w:rPr>
          <w:sz w:val="12"/>
          <w:szCs w:val="12"/>
        </w:rPr>
        <w:t>gesetzes §72a SGB VIII im Landkreis Biberach. Vorlage eines erweiterten Führungszeugnisses für ehrenamtlich in der Kinder- und Jugendarbeit tätige Personen (</w:t>
      </w:r>
      <w:hyperlink r:id="rId8" w:history="1">
        <w:r w:rsidRPr="003E584C">
          <w:rPr>
            <w:rStyle w:val="Hyperlink"/>
            <w:sz w:val="12"/>
            <w:szCs w:val="12"/>
          </w:rPr>
          <w:t>http://www.bvbwbiberach.de/no_cache/service/downloads/?tx_abdownloads_pil%5Baction%5D=getviewclickeddownload&amp;tx_abdownloads_pil%5Buid%5D=116</w:t>
        </w:r>
      </w:hyperlink>
      <w:r w:rsidRPr="003E584C">
        <w:rPr>
          <w:sz w:val="12"/>
          <w:szCs w:val="12"/>
        </w:rPr>
        <w:t xml:space="preserve">), </w:t>
      </w:r>
      <w:r>
        <w:rPr>
          <w:sz w:val="12"/>
          <w:szCs w:val="12"/>
        </w:rPr>
        <w:br/>
      </w:r>
      <w:r w:rsidRPr="003E584C">
        <w:rPr>
          <w:sz w:val="12"/>
          <w:szCs w:val="12"/>
        </w:rPr>
        <w:t>zuletzt aufgerufen am 14.12.2017.</w:t>
      </w:r>
    </w:p>
    <w:p w14:paraId="52EC2FE3" w14:textId="7E9AEF05" w:rsidR="00BE1171" w:rsidRPr="003F2B08" w:rsidRDefault="00BE1171" w:rsidP="00BE1171">
      <w:pPr>
        <w:pStyle w:val="Kopf-undFuzeilen"/>
        <w:spacing w:line="276" w:lineRule="auto"/>
        <w:rPr>
          <w:rFonts w:ascii="Titillium" w:hAnsi="Titillium" w:cs="Arial"/>
          <w:b/>
          <w:color w:val="FFFFFF" w:themeColor="background1"/>
          <w:sz w:val="28"/>
          <w:szCs w:val="28"/>
        </w:rPr>
      </w:pPr>
      <w:r w:rsidRPr="003F2B08">
        <w:rPr>
          <w:rFonts w:ascii="Titillium" w:hAnsi="Titillium" w:cs="Arial"/>
          <w:b/>
          <w:color w:val="FFFFFF" w:themeColor="background1"/>
          <w:sz w:val="28"/>
          <w:szCs w:val="28"/>
        </w:rPr>
        <w:lastRenderedPageBreak/>
        <w:t>Anlage – Fortsetzung</w:t>
      </w:r>
      <w:r w:rsidRPr="003F2B08">
        <w:rPr>
          <w:rFonts w:ascii="Titillium" w:hAnsi="Titillium" w:cs="Arial"/>
          <w:b/>
          <w:color w:val="FFFFFF" w:themeColor="background1"/>
          <w:sz w:val="28"/>
          <w:szCs w:val="28"/>
        </w:rPr>
        <w:br/>
        <w:t>zum Schutzkonzept vom 07.06.2024</w:t>
      </w:r>
    </w:p>
    <w:p w14:paraId="49F5EC35" w14:textId="77777777" w:rsidR="00BE1171" w:rsidRDefault="00BE1171" w:rsidP="00BE1171">
      <w:pPr>
        <w:pStyle w:val="Kopf-undFuzeilen"/>
        <w:spacing w:line="276" w:lineRule="auto"/>
        <w:rPr>
          <w:rFonts w:ascii="Titillium" w:hAnsi="Titillium" w:cs="Arial"/>
          <w:b/>
          <w:color w:val="auto"/>
          <w:sz w:val="28"/>
          <w:szCs w:val="28"/>
        </w:rPr>
      </w:pPr>
    </w:p>
    <w:p w14:paraId="20DDE595" w14:textId="77777777" w:rsidR="00BE1171" w:rsidRDefault="00BE1171">
      <w:pPr>
        <w:rPr>
          <w:rFonts w:hint="eastAsia"/>
        </w:rPr>
      </w:pPr>
    </w:p>
    <w:tbl>
      <w:tblPr>
        <w:tblStyle w:val="Tabellenraster"/>
        <w:tblW w:w="5019" w:type="pct"/>
        <w:tblLayout w:type="fixed"/>
        <w:tblLook w:val="04A0" w:firstRow="1" w:lastRow="0" w:firstColumn="1" w:lastColumn="0" w:noHBand="0" w:noVBand="1"/>
      </w:tblPr>
      <w:tblGrid>
        <w:gridCol w:w="3123"/>
        <w:gridCol w:w="1169"/>
        <w:gridCol w:w="1979"/>
        <w:gridCol w:w="1457"/>
        <w:gridCol w:w="1366"/>
      </w:tblGrid>
      <w:tr w:rsidR="00BE1171" w:rsidRPr="008C1DB3" w14:paraId="0F0E9D2D" w14:textId="57B8FBC8" w:rsidTr="00BE1171">
        <w:tc>
          <w:tcPr>
            <w:tcW w:w="1717" w:type="pct"/>
          </w:tcPr>
          <w:p w14:paraId="40C45AC5" w14:textId="098910BD" w:rsidR="008C1DB3" w:rsidRPr="008C1DB3" w:rsidRDefault="008C1DB3" w:rsidP="00225DC2">
            <w:pPr>
              <w:rPr>
                <w:rFonts w:ascii="Arial" w:hAnsi="Arial" w:cs="Arial"/>
                <w:sz w:val="24"/>
                <w:szCs w:val="24"/>
              </w:rPr>
            </w:pPr>
            <w:bookmarkStart w:id="2" w:name="_Hlk168993386"/>
            <w:r w:rsidRPr="008C1DB3">
              <w:rPr>
                <w:rFonts w:ascii="Arial" w:hAnsi="Arial" w:cs="Arial"/>
                <w:sz w:val="24"/>
                <w:szCs w:val="24"/>
              </w:rPr>
              <w:t>wird in Anwesenheit/gemeinsam mit anderen Betreuern ausgeübt.</w:t>
            </w:r>
          </w:p>
        </w:tc>
        <w:tc>
          <w:tcPr>
            <w:tcW w:w="643" w:type="pct"/>
          </w:tcPr>
          <w:p w14:paraId="47DB0F02" w14:textId="77777777" w:rsidR="008C1DB3" w:rsidRPr="008C1DB3" w:rsidRDefault="008C1DB3" w:rsidP="00225DC2">
            <w:pPr>
              <w:rPr>
                <w:rFonts w:ascii="Arial" w:hAnsi="Arial" w:cs="Arial"/>
                <w:sz w:val="24"/>
                <w:szCs w:val="24"/>
              </w:rPr>
            </w:pPr>
            <w:r w:rsidRPr="008C1DB3">
              <w:rPr>
                <w:rFonts w:ascii="Arial" w:hAnsi="Arial" w:cs="Arial"/>
                <w:sz w:val="24"/>
                <w:szCs w:val="24"/>
              </w:rPr>
              <w:t>Ja</w:t>
            </w:r>
          </w:p>
          <w:p w14:paraId="39DB9898" w14:textId="77777777" w:rsidR="008C1DB3" w:rsidRPr="008C1DB3" w:rsidRDefault="000E4E87" w:rsidP="00225DC2">
            <w:pPr>
              <w:rPr>
                <w:rFonts w:ascii="Arial" w:hAnsi="Arial" w:cs="Arial"/>
                <w:sz w:val="24"/>
                <w:szCs w:val="24"/>
              </w:rPr>
            </w:pPr>
            <w:sdt>
              <w:sdtPr>
                <w:rPr>
                  <w:rFonts w:ascii="Arial" w:hAnsi="Arial" w:cs="Arial"/>
                  <w:sz w:val="24"/>
                  <w:szCs w:val="24"/>
                </w:rPr>
                <w:id w:val="520746603"/>
                <w14:checkbox>
                  <w14:checked w14:val="0"/>
                  <w14:checkedState w14:val="2612" w14:font="MS Gothic"/>
                  <w14:uncheckedState w14:val="2610" w14:font="MS Gothic"/>
                </w14:checkbox>
              </w:sdtPr>
              <w:sdtEndPr/>
              <w:sdtContent>
                <w:r w:rsidR="008C1DB3" w:rsidRPr="008C1DB3">
                  <w:rPr>
                    <w:rFonts w:ascii="Segoe UI Symbol" w:eastAsia="MS Gothic" w:hAnsi="Segoe UI Symbol" w:cs="Segoe UI Symbol"/>
                    <w:sz w:val="24"/>
                    <w:szCs w:val="24"/>
                  </w:rPr>
                  <w:t>☐</w:t>
                </w:r>
              </w:sdtContent>
            </w:sdt>
          </w:p>
        </w:tc>
        <w:tc>
          <w:tcPr>
            <w:tcW w:w="1088" w:type="pct"/>
          </w:tcPr>
          <w:p w14:paraId="3879C308" w14:textId="77777777" w:rsidR="008C1DB3" w:rsidRPr="008C1DB3" w:rsidRDefault="008C1DB3" w:rsidP="00225DC2">
            <w:pPr>
              <w:rPr>
                <w:rFonts w:ascii="Arial" w:hAnsi="Arial" w:cs="Arial"/>
                <w:sz w:val="24"/>
                <w:szCs w:val="24"/>
              </w:rPr>
            </w:pPr>
            <w:r w:rsidRPr="008C1DB3">
              <w:rPr>
                <w:rFonts w:ascii="Arial" w:hAnsi="Arial" w:cs="Arial"/>
                <w:sz w:val="24"/>
                <w:szCs w:val="24"/>
              </w:rPr>
              <w:t>Meistens</w:t>
            </w:r>
          </w:p>
          <w:p w14:paraId="323BCC25" w14:textId="77777777" w:rsidR="008C1DB3" w:rsidRPr="008C1DB3" w:rsidRDefault="000E4E87" w:rsidP="00225DC2">
            <w:pPr>
              <w:rPr>
                <w:rFonts w:ascii="Arial" w:hAnsi="Arial" w:cs="Arial"/>
                <w:sz w:val="24"/>
                <w:szCs w:val="24"/>
              </w:rPr>
            </w:pPr>
            <w:sdt>
              <w:sdtPr>
                <w:rPr>
                  <w:rFonts w:ascii="Arial" w:hAnsi="Arial" w:cs="Arial"/>
                  <w:sz w:val="24"/>
                  <w:szCs w:val="24"/>
                </w:rPr>
                <w:id w:val="-1919706520"/>
                <w14:checkbox>
                  <w14:checked w14:val="0"/>
                  <w14:checkedState w14:val="2612" w14:font="MS Gothic"/>
                  <w14:uncheckedState w14:val="2610" w14:font="MS Gothic"/>
                </w14:checkbox>
              </w:sdtPr>
              <w:sdtEndPr/>
              <w:sdtContent>
                <w:r w:rsidR="008C1DB3" w:rsidRPr="008C1DB3">
                  <w:rPr>
                    <w:rFonts w:ascii="Segoe UI Symbol" w:eastAsia="MS Gothic" w:hAnsi="Segoe UI Symbol" w:cs="Segoe UI Symbol"/>
                    <w:sz w:val="24"/>
                    <w:szCs w:val="24"/>
                  </w:rPr>
                  <w:t>☐</w:t>
                </w:r>
              </w:sdtContent>
            </w:sdt>
          </w:p>
        </w:tc>
        <w:tc>
          <w:tcPr>
            <w:tcW w:w="801" w:type="pct"/>
          </w:tcPr>
          <w:p w14:paraId="3B1370CC" w14:textId="77777777" w:rsidR="008C1DB3" w:rsidRPr="008C1DB3" w:rsidRDefault="008C1DB3" w:rsidP="00225DC2">
            <w:pPr>
              <w:rPr>
                <w:rFonts w:ascii="Arial" w:hAnsi="Arial" w:cs="Arial"/>
                <w:sz w:val="24"/>
                <w:szCs w:val="24"/>
              </w:rPr>
            </w:pPr>
            <w:r w:rsidRPr="008C1DB3">
              <w:rPr>
                <w:rFonts w:ascii="Arial" w:hAnsi="Arial" w:cs="Arial"/>
                <w:sz w:val="24"/>
                <w:szCs w:val="24"/>
              </w:rPr>
              <w:t>Manchmal</w:t>
            </w:r>
          </w:p>
          <w:p w14:paraId="73DB1547" w14:textId="77777777" w:rsidR="008C1DB3" w:rsidRPr="008C1DB3" w:rsidRDefault="000E4E87" w:rsidP="00225DC2">
            <w:pPr>
              <w:rPr>
                <w:rFonts w:ascii="Arial" w:hAnsi="Arial" w:cs="Arial"/>
                <w:sz w:val="24"/>
                <w:szCs w:val="24"/>
              </w:rPr>
            </w:pPr>
            <w:sdt>
              <w:sdtPr>
                <w:rPr>
                  <w:rFonts w:ascii="Arial" w:hAnsi="Arial" w:cs="Arial"/>
                  <w:sz w:val="24"/>
                  <w:szCs w:val="24"/>
                </w:rPr>
                <w:id w:val="-1030413044"/>
                <w14:checkbox>
                  <w14:checked w14:val="0"/>
                  <w14:checkedState w14:val="2612" w14:font="MS Gothic"/>
                  <w14:uncheckedState w14:val="2610" w14:font="MS Gothic"/>
                </w14:checkbox>
              </w:sdtPr>
              <w:sdtEndPr/>
              <w:sdtContent>
                <w:r w:rsidR="008C1DB3" w:rsidRPr="008C1DB3">
                  <w:rPr>
                    <w:rFonts w:ascii="Segoe UI Symbol" w:eastAsia="MS Gothic" w:hAnsi="Segoe UI Symbol" w:cs="Segoe UI Symbol"/>
                    <w:sz w:val="24"/>
                    <w:szCs w:val="24"/>
                  </w:rPr>
                  <w:t>☐</w:t>
                </w:r>
              </w:sdtContent>
            </w:sdt>
          </w:p>
        </w:tc>
        <w:tc>
          <w:tcPr>
            <w:tcW w:w="748" w:type="pct"/>
          </w:tcPr>
          <w:p w14:paraId="36CC3676" w14:textId="77777777" w:rsidR="008C1DB3" w:rsidRPr="008C1DB3" w:rsidRDefault="008C1DB3" w:rsidP="00225DC2">
            <w:pPr>
              <w:rPr>
                <w:rFonts w:ascii="Arial" w:hAnsi="Arial" w:cs="Arial"/>
                <w:sz w:val="24"/>
                <w:szCs w:val="24"/>
              </w:rPr>
            </w:pPr>
            <w:r w:rsidRPr="008C1DB3">
              <w:rPr>
                <w:rFonts w:ascii="Arial" w:hAnsi="Arial" w:cs="Arial"/>
                <w:sz w:val="24"/>
                <w:szCs w:val="24"/>
              </w:rPr>
              <w:t>Nein</w:t>
            </w:r>
          </w:p>
          <w:p w14:paraId="53521579" w14:textId="77777777" w:rsidR="008C1DB3" w:rsidRPr="008C1DB3" w:rsidRDefault="000E4E87" w:rsidP="00225DC2">
            <w:pPr>
              <w:rPr>
                <w:rFonts w:ascii="Arial" w:hAnsi="Arial" w:cs="Arial"/>
                <w:sz w:val="24"/>
                <w:szCs w:val="24"/>
              </w:rPr>
            </w:pPr>
            <w:sdt>
              <w:sdtPr>
                <w:rPr>
                  <w:rFonts w:ascii="Arial" w:hAnsi="Arial" w:cs="Arial"/>
                  <w:sz w:val="24"/>
                  <w:szCs w:val="24"/>
                </w:rPr>
                <w:id w:val="-1678801624"/>
                <w14:checkbox>
                  <w14:checked w14:val="0"/>
                  <w14:checkedState w14:val="2612" w14:font="MS Gothic"/>
                  <w14:uncheckedState w14:val="2610" w14:font="MS Gothic"/>
                </w14:checkbox>
              </w:sdtPr>
              <w:sdtEndPr/>
              <w:sdtContent>
                <w:r w:rsidR="008C1DB3" w:rsidRPr="008C1DB3">
                  <w:rPr>
                    <w:rFonts w:ascii="Segoe UI Symbol" w:eastAsia="MS Gothic" w:hAnsi="Segoe UI Symbol" w:cs="Segoe UI Symbol"/>
                    <w:sz w:val="24"/>
                    <w:szCs w:val="24"/>
                  </w:rPr>
                  <w:t>☐</w:t>
                </w:r>
              </w:sdtContent>
            </w:sdt>
          </w:p>
        </w:tc>
      </w:tr>
      <w:bookmarkEnd w:id="2"/>
      <w:tr w:rsidR="00BE1171" w:rsidRPr="008C1DB3" w14:paraId="2A6BE289" w14:textId="77777777" w:rsidTr="00BE1171">
        <w:tc>
          <w:tcPr>
            <w:tcW w:w="1717" w:type="pct"/>
          </w:tcPr>
          <w:p w14:paraId="3EB06F23" w14:textId="2DBAE958" w:rsidR="008C1DB3" w:rsidRPr="008C1DB3" w:rsidRDefault="008C1DB3" w:rsidP="00225DC2">
            <w:pPr>
              <w:rPr>
                <w:rFonts w:ascii="Arial" w:hAnsi="Arial" w:cs="Arial"/>
                <w:sz w:val="24"/>
                <w:szCs w:val="24"/>
              </w:rPr>
            </w:pPr>
            <w:r w:rsidRPr="008C1DB3">
              <w:rPr>
                <w:rFonts w:ascii="Arial" w:hAnsi="Arial" w:cs="Arial"/>
                <w:sz w:val="24"/>
                <w:szCs w:val="24"/>
              </w:rPr>
              <w:t>findet in Gruppen statt.</w:t>
            </w:r>
          </w:p>
          <w:p w14:paraId="11A45681" w14:textId="77777777" w:rsidR="008C1DB3" w:rsidRPr="008C1DB3" w:rsidRDefault="008C1DB3" w:rsidP="00225DC2">
            <w:pPr>
              <w:rPr>
                <w:rFonts w:ascii="Arial" w:hAnsi="Arial" w:cs="Arial"/>
                <w:sz w:val="24"/>
                <w:szCs w:val="24"/>
              </w:rPr>
            </w:pPr>
          </w:p>
          <w:p w14:paraId="68973C99" w14:textId="77777777" w:rsidR="008C1DB3" w:rsidRPr="008C1DB3" w:rsidRDefault="008C1DB3" w:rsidP="00225DC2">
            <w:pPr>
              <w:rPr>
                <w:rFonts w:ascii="Arial" w:hAnsi="Arial" w:cs="Arial"/>
                <w:sz w:val="24"/>
                <w:szCs w:val="24"/>
              </w:rPr>
            </w:pPr>
          </w:p>
        </w:tc>
        <w:tc>
          <w:tcPr>
            <w:tcW w:w="643" w:type="pct"/>
          </w:tcPr>
          <w:p w14:paraId="0CFC9A18" w14:textId="77777777" w:rsidR="008C1DB3" w:rsidRPr="008C1DB3" w:rsidRDefault="008C1DB3" w:rsidP="00225DC2">
            <w:pPr>
              <w:rPr>
                <w:rFonts w:ascii="Arial" w:hAnsi="Arial" w:cs="Arial"/>
                <w:sz w:val="24"/>
                <w:szCs w:val="24"/>
              </w:rPr>
            </w:pPr>
            <w:r w:rsidRPr="008C1DB3">
              <w:rPr>
                <w:rFonts w:ascii="Arial" w:hAnsi="Arial" w:cs="Arial"/>
                <w:sz w:val="24"/>
                <w:szCs w:val="24"/>
              </w:rPr>
              <w:t>Ja</w:t>
            </w:r>
          </w:p>
          <w:p w14:paraId="51B03C65" w14:textId="77777777" w:rsidR="008C1DB3" w:rsidRPr="008C1DB3" w:rsidRDefault="000E4E87" w:rsidP="00225DC2">
            <w:pPr>
              <w:rPr>
                <w:rFonts w:ascii="Arial" w:hAnsi="Arial" w:cs="Arial"/>
                <w:sz w:val="24"/>
                <w:szCs w:val="24"/>
              </w:rPr>
            </w:pPr>
            <w:sdt>
              <w:sdtPr>
                <w:rPr>
                  <w:rFonts w:ascii="Arial" w:hAnsi="Arial" w:cs="Arial"/>
                  <w:sz w:val="24"/>
                  <w:szCs w:val="24"/>
                </w:rPr>
                <w:id w:val="1197047313"/>
                <w14:checkbox>
                  <w14:checked w14:val="0"/>
                  <w14:checkedState w14:val="2612" w14:font="MS Gothic"/>
                  <w14:uncheckedState w14:val="2610" w14:font="MS Gothic"/>
                </w14:checkbox>
              </w:sdtPr>
              <w:sdtEndPr/>
              <w:sdtContent>
                <w:r w:rsidR="008C1DB3" w:rsidRPr="008C1DB3">
                  <w:rPr>
                    <w:rFonts w:ascii="Segoe UI Symbol" w:eastAsia="MS Gothic" w:hAnsi="Segoe UI Symbol" w:cs="Segoe UI Symbol"/>
                    <w:sz w:val="24"/>
                    <w:szCs w:val="24"/>
                  </w:rPr>
                  <w:t>☐</w:t>
                </w:r>
              </w:sdtContent>
            </w:sdt>
          </w:p>
        </w:tc>
        <w:tc>
          <w:tcPr>
            <w:tcW w:w="1088" w:type="pct"/>
          </w:tcPr>
          <w:p w14:paraId="7109D8F0" w14:textId="77777777" w:rsidR="008C1DB3" w:rsidRPr="008C1DB3" w:rsidRDefault="008C1DB3" w:rsidP="00225DC2">
            <w:pPr>
              <w:rPr>
                <w:rFonts w:ascii="Arial" w:hAnsi="Arial" w:cs="Arial"/>
                <w:sz w:val="24"/>
                <w:szCs w:val="24"/>
              </w:rPr>
            </w:pPr>
            <w:r w:rsidRPr="008C1DB3">
              <w:rPr>
                <w:rFonts w:ascii="Arial" w:hAnsi="Arial" w:cs="Arial"/>
                <w:sz w:val="24"/>
                <w:szCs w:val="24"/>
              </w:rPr>
              <w:t xml:space="preserve">Mit 2-3 Kindern/Jugend-lichen </w:t>
            </w:r>
            <w:sdt>
              <w:sdtPr>
                <w:rPr>
                  <w:rFonts w:ascii="Arial" w:hAnsi="Arial" w:cs="Arial"/>
                  <w:sz w:val="24"/>
                  <w:szCs w:val="24"/>
                </w:rPr>
                <w:id w:val="-1655287864"/>
                <w14:checkbox>
                  <w14:checked w14:val="0"/>
                  <w14:checkedState w14:val="2612" w14:font="MS Gothic"/>
                  <w14:uncheckedState w14:val="2610" w14:font="MS Gothic"/>
                </w14:checkbox>
              </w:sdtPr>
              <w:sdtEndPr/>
              <w:sdtContent>
                <w:r w:rsidRPr="008C1DB3">
                  <w:rPr>
                    <w:rFonts w:ascii="Segoe UI Symbol" w:eastAsia="MS Gothic" w:hAnsi="Segoe UI Symbol" w:cs="Segoe UI Symbol"/>
                    <w:sz w:val="24"/>
                    <w:szCs w:val="24"/>
                  </w:rPr>
                  <w:t>☐</w:t>
                </w:r>
              </w:sdtContent>
            </w:sdt>
          </w:p>
        </w:tc>
        <w:tc>
          <w:tcPr>
            <w:tcW w:w="801" w:type="pct"/>
          </w:tcPr>
          <w:p w14:paraId="21D45EC2" w14:textId="77777777" w:rsidR="008C1DB3" w:rsidRPr="008C1DB3" w:rsidRDefault="008C1DB3" w:rsidP="00225DC2">
            <w:pPr>
              <w:rPr>
                <w:rFonts w:ascii="Arial" w:hAnsi="Arial" w:cs="Arial"/>
                <w:sz w:val="24"/>
                <w:szCs w:val="24"/>
              </w:rPr>
            </w:pPr>
            <w:r w:rsidRPr="008C1DB3">
              <w:rPr>
                <w:rFonts w:ascii="Arial" w:hAnsi="Arial" w:cs="Arial"/>
                <w:sz w:val="24"/>
                <w:szCs w:val="24"/>
              </w:rPr>
              <w:t xml:space="preserve">Hin und wieder auch mit Einzelnen </w:t>
            </w:r>
            <w:sdt>
              <w:sdtPr>
                <w:rPr>
                  <w:rFonts w:ascii="Arial" w:hAnsi="Arial" w:cs="Arial"/>
                  <w:sz w:val="24"/>
                  <w:szCs w:val="24"/>
                </w:rPr>
                <w:id w:val="-127314883"/>
                <w14:checkbox>
                  <w14:checked w14:val="0"/>
                  <w14:checkedState w14:val="2612" w14:font="MS Gothic"/>
                  <w14:uncheckedState w14:val="2610" w14:font="MS Gothic"/>
                </w14:checkbox>
              </w:sdtPr>
              <w:sdtEndPr/>
              <w:sdtContent>
                <w:r w:rsidRPr="008C1DB3">
                  <w:rPr>
                    <w:rFonts w:ascii="Segoe UI Symbol" w:eastAsia="MS Gothic" w:hAnsi="Segoe UI Symbol" w:cs="Segoe UI Symbol"/>
                    <w:sz w:val="24"/>
                    <w:szCs w:val="24"/>
                  </w:rPr>
                  <w:t>☐</w:t>
                </w:r>
              </w:sdtContent>
            </w:sdt>
          </w:p>
        </w:tc>
        <w:tc>
          <w:tcPr>
            <w:tcW w:w="748" w:type="pct"/>
          </w:tcPr>
          <w:p w14:paraId="6B43FDC8" w14:textId="77777777" w:rsidR="008C1DB3" w:rsidRPr="008C1DB3" w:rsidRDefault="008C1DB3" w:rsidP="00225DC2">
            <w:pPr>
              <w:rPr>
                <w:rFonts w:ascii="Arial" w:hAnsi="Arial" w:cs="Arial"/>
                <w:sz w:val="24"/>
                <w:szCs w:val="24"/>
              </w:rPr>
            </w:pPr>
            <w:r w:rsidRPr="008C1DB3">
              <w:rPr>
                <w:rFonts w:ascii="Arial" w:hAnsi="Arial" w:cs="Arial"/>
                <w:sz w:val="24"/>
                <w:szCs w:val="24"/>
              </w:rPr>
              <w:t xml:space="preserve">Nein, meistens mit Einzel-personen </w:t>
            </w:r>
            <w:sdt>
              <w:sdtPr>
                <w:rPr>
                  <w:rFonts w:ascii="Arial" w:hAnsi="Arial" w:cs="Arial"/>
                  <w:sz w:val="24"/>
                  <w:szCs w:val="24"/>
                </w:rPr>
                <w:id w:val="-179977370"/>
                <w14:checkbox>
                  <w14:checked w14:val="0"/>
                  <w14:checkedState w14:val="2612" w14:font="MS Gothic"/>
                  <w14:uncheckedState w14:val="2610" w14:font="MS Gothic"/>
                </w14:checkbox>
              </w:sdtPr>
              <w:sdtEndPr/>
              <w:sdtContent>
                <w:r w:rsidRPr="008C1DB3">
                  <w:rPr>
                    <w:rFonts w:ascii="Segoe UI Symbol" w:eastAsia="MS Gothic" w:hAnsi="Segoe UI Symbol" w:cs="Segoe UI Symbol"/>
                    <w:sz w:val="24"/>
                    <w:szCs w:val="24"/>
                  </w:rPr>
                  <w:t>☐</w:t>
                </w:r>
              </w:sdtContent>
            </w:sdt>
          </w:p>
        </w:tc>
      </w:tr>
      <w:tr w:rsidR="00BE1171" w:rsidRPr="008C1DB3" w14:paraId="137AB05C" w14:textId="77777777" w:rsidTr="00BE1171">
        <w:tc>
          <w:tcPr>
            <w:tcW w:w="1717" w:type="pct"/>
          </w:tcPr>
          <w:p w14:paraId="07DE656F" w14:textId="0C94FA32" w:rsidR="008C1DB3" w:rsidRPr="008C1DB3" w:rsidRDefault="008C1DB3" w:rsidP="00225DC2">
            <w:pPr>
              <w:rPr>
                <w:rFonts w:ascii="Arial" w:hAnsi="Arial" w:cs="Arial"/>
                <w:sz w:val="24"/>
                <w:szCs w:val="24"/>
              </w:rPr>
            </w:pPr>
            <w:r w:rsidRPr="008C1DB3">
              <w:rPr>
                <w:rFonts w:ascii="Arial" w:hAnsi="Arial" w:cs="Arial"/>
                <w:sz w:val="24"/>
                <w:szCs w:val="24"/>
              </w:rPr>
              <w:t>findet mit regelmäßig wechselnden Kindern/Jugendlichen statt.</w:t>
            </w:r>
          </w:p>
        </w:tc>
        <w:tc>
          <w:tcPr>
            <w:tcW w:w="643" w:type="pct"/>
          </w:tcPr>
          <w:p w14:paraId="79E6079F" w14:textId="77777777" w:rsidR="008C1DB3" w:rsidRPr="008C1DB3" w:rsidRDefault="008C1DB3" w:rsidP="00225DC2">
            <w:pPr>
              <w:rPr>
                <w:rFonts w:ascii="Arial" w:hAnsi="Arial" w:cs="Arial"/>
                <w:sz w:val="24"/>
                <w:szCs w:val="24"/>
              </w:rPr>
            </w:pPr>
            <w:r w:rsidRPr="008C1DB3">
              <w:rPr>
                <w:rFonts w:ascii="Arial" w:hAnsi="Arial" w:cs="Arial"/>
                <w:sz w:val="24"/>
                <w:szCs w:val="24"/>
              </w:rPr>
              <w:t>Ja</w:t>
            </w:r>
          </w:p>
          <w:p w14:paraId="08BF56BA" w14:textId="77777777" w:rsidR="008C1DB3" w:rsidRPr="008C1DB3" w:rsidRDefault="000E4E87" w:rsidP="00225DC2">
            <w:pPr>
              <w:rPr>
                <w:rFonts w:ascii="Arial" w:hAnsi="Arial" w:cs="Arial"/>
                <w:sz w:val="24"/>
                <w:szCs w:val="24"/>
              </w:rPr>
            </w:pPr>
            <w:sdt>
              <w:sdtPr>
                <w:rPr>
                  <w:rFonts w:ascii="Arial" w:hAnsi="Arial" w:cs="Arial"/>
                  <w:sz w:val="24"/>
                  <w:szCs w:val="24"/>
                </w:rPr>
                <w:id w:val="-1371834680"/>
                <w14:checkbox>
                  <w14:checked w14:val="0"/>
                  <w14:checkedState w14:val="2612" w14:font="MS Gothic"/>
                  <w14:uncheckedState w14:val="2610" w14:font="MS Gothic"/>
                </w14:checkbox>
              </w:sdtPr>
              <w:sdtEndPr/>
              <w:sdtContent>
                <w:r w:rsidR="008C1DB3" w:rsidRPr="008C1DB3">
                  <w:rPr>
                    <w:rFonts w:ascii="Segoe UI Symbol" w:eastAsia="MS Gothic" w:hAnsi="Segoe UI Symbol" w:cs="Segoe UI Symbol"/>
                    <w:sz w:val="24"/>
                    <w:szCs w:val="24"/>
                  </w:rPr>
                  <w:t>☐</w:t>
                </w:r>
              </w:sdtContent>
            </w:sdt>
          </w:p>
        </w:tc>
        <w:tc>
          <w:tcPr>
            <w:tcW w:w="1088" w:type="pct"/>
          </w:tcPr>
          <w:p w14:paraId="2F6EC9B4" w14:textId="77777777" w:rsidR="008C1DB3" w:rsidRPr="008C1DB3" w:rsidRDefault="008C1DB3" w:rsidP="00225DC2">
            <w:pPr>
              <w:rPr>
                <w:rFonts w:ascii="Arial" w:hAnsi="Arial" w:cs="Arial"/>
                <w:sz w:val="24"/>
                <w:szCs w:val="24"/>
              </w:rPr>
            </w:pPr>
            <w:r w:rsidRPr="008C1DB3">
              <w:rPr>
                <w:rFonts w:ascii="Arial" w:hAnsi="Arial" w:cs="Arial"/>
                <w:sz w:val="24"/>
                <w:szCs w:val="24"/>
              </w:rPr>
              <w:t>Teils, teils</w:t>
            </w:r>
          </w:p>
          <w:p w14:paraId="483CD7B4" w14:textId="77777777" w:rsidR="008C1DB3" w:rsidRPr="008C1DB3" w:rsidRDefault="000E4E87" w:rsidP="00225DC2">
            <w:pPr>
              <w:rPr>
                <w:rFonts w:ascii="Arial" w:hAnsi="Arial" w:cs="Arial"/>
                <w:sz w:val="24"/>
                <w:szCs w:val="24"/>
              </w:rPr>
            </w:pPr>
            <w:sdt>
              <w:sdtPr>
                <w:rPr>
                  <w:rFonts w:ascii="Arial" w:hAnsi="Arial" w:cs="Arial"/>
                  <w:sz w:val="24"/>
                  <w:szCs w:val="24"/>
                </w:rPr>
                <w:id w:val="-1065790128"/>
                <w14:checkbox>
                  <w14:checked w14:val="0"/>
                  <w14:checkedState w14:val="2612" w14:font="MS Gothic"/>
                  <w14:uncheckedState w14:val="2610" w14:font="MS Gothic"/>
                </w14:checkbox>
              </w:sdtPr>
              <w:sdtEndPr/>
              <w:sdtContent>
                <w:r w:rsidR="008C1DB3" w:rsidRPr="008C1DB3">
                  <w:rPr>
                    <w:rFonts w:ascii="Segoe UI Symbol" w:eastAsia="MS Gothic" w:hAnsi="Segoe UI Symbol" w:cs="Segoe UI Symbol"/>
                    <w:sz w:val="24"/>
                    <w:szCs w:val="24"/>
                  </w:rPr>
                  <w:t>☐</w:t>
                </w:r>
              </w:sdtContent>
            </w:sdt>
          </w:p>
        </w:tc>
        <w:tc>
          <w:tcPr>
            <w:tcW w:w="801" w:type="pct"/>
          </w:tcPr>
          <w:p w14:paraId="612C0202" w14:textId="77777777" w:rsidR="008C1DB3" w:rsidRPr="008C1DB3" w:rsidRDefault="008C1DB3" w:rsidP="00225DC2">
            <w:pPr>
              <w:rPr>
                <w:rFonts w:ascii="Arial" w:hAnsi="Arial" w:cs="Arial"/>
                <w:sz w:val="24"/>
                <w:szCs w:val="24"/>
              </w:rPr>
            </w:pPr>
            <w:r w:rsidRPr="008C1DB3">
              <w:rPr>
                <w:rFonts w:ascii="Arial" w:hAnsi="Arial" w:cs="Arial"/>
                <w:sz w:val="24"/>
                <w:szCs w:val="24"/>
              </w:rPr>
              <w:t>Nein</w:t>
            </w:r>
          </w:p>
          <w:p w14:paraId="7055FCF6" w14:textId="77777777" w:rsidR="008C1DB3" w:rsidRPr="008C1DB3" w:rsidRDefault="000E4E87" w:rsidP="00225DC2">
            <w:pPr>
              <w:rPr>
                <w:rFonts w:ascii="Arial" w:hAnsi="Arial" w:cs="Arial"/>
                <w:sz w:val="24"/>
                <w:szCs w:val="24"/>
              </w:rPr>
            </w:pPr>
            <w:sdt>
              <w:sdtPr>
                <w:rPr>
                  <w:rFonts w:ascii="Arial" w:hAnsi="Arial" w:cs="Arial"/>
                  <w:sz w:val="24"/>
                  <w:szCs w:val="24"/>
                </w:rPr>
                <w:id w:val="156807256"/>
                <w14:checkbox>
                  <w14:checked w14:val="0"/>
                  <w14:checkedState w14:val="2612" w14:font="MS Gothic"/>
                  <w14:uncheckedState w14:val="2610" w14:font="MS Gothic"/>
                </w14:checkbox>
              </w:sdtPr>
              <w:sdtEndPr/>
              <w:sdtContent>
                <w:r w:rsidR="008C1DB3" w:rsidRPr="008C1DB3">
                  <w:rPr>
                    <w:rFonts w:ascii="Segoe UI Symbol" w:eastAsia="MS Gothic" w:hAnsi="Segoe UI Symbol" w:cs="Segoe UI Symbol"/>
                    <w:sz w:val="24"/>
                    <w:szCs w:val="24"/>
                  </w:rPr>
                  <w:t>☐</w:t>
                </w:r>
              </w:sdtContent>
            </w:sdt>
          </w:p>
        </w:tc>
        <w:tc>
          <w:tcPr>
            <w:tcW w:w="748" w:type="pct"/>
            <w:shd w:val="clear" w:color="auto" w:fill="D9D9D9" w:themeFill="background1" w:themeFillShade="D9"/>
          </w:tcPr>
          <w:p w14:paraId="2DD65B56" w14:textId="77777777" w:rsidR="008C1DB3" w:rsidRPr="008C1DB3" w:rsidRDefault="008C1DB3" w:rsidP="00225DC2">
            <w:pPr>
              <w:rPr>
                <w:rFonts w:ascii="Arial" w:hAnsi="Arial" w:cs="Arial"/>
                <w:sz w:val="24"/>
                <w:szCs w:val="24"/>
              </w:rPr>
            </w:pPr>
          </w:p>
        </w:tc>
      </w:tr>
      <w:tr w:rsidR="00BE1171" w:rsidRPr="008C1DB3" w14:paraId="539D615D" w14:textId="77777777" w:rsidTr="00BE1171">
        <w:tc>
          <w:tcPr>
            <w:tcW w:w="1717" w:type="pct"/>
          </w:tcPr>
          <w:p w14:paraId="14D03ED2" w14:textId="3A8B7979" w:rsidR="008C1DB3" w:rsidRPr="008C1DB3" w:rsidRDefault="008C1DB3" w:rsidP="00225DC2">
            <w:pPr>
              <w:rPr>
                <w:rFonts w:ascii="Arial" w:hAnsi="Arial" w:cs="Arial"/>
                <w:sz w:val="24"/>
                <w:szCs w:val="24"/>
              </w:rPr>
            </w:pPr>
            <w:r w:rsidRPr="008C1DB3">
              <w:rPr>
                <w:rFonts w:ascii="Arial" w:hAnsi="Arial" w:cs="Arial"/>
                <w:sz w:val="24"/>
                <w:szCs w:val="24"/>
              </w:rPr>
              <w:t>findet in der Öffentlichkeit statt /Räumlichkeiten sind einsehbar</w:t>
            </w:r>
          </w:p>
        </w:tc>
        <w:tc>
          <w:tcPr>
            <w:tcW w:w="643" w:type="pct"/>
          </w:tcPr>
          <w:p w14:paraId="1406B4FD" w14:textId="77777777" w:rsidR="008C1DB3" w:rsidRPr="008C1DB3" w:rsidRDefault="008C1DB3" w:rsidP="00225DC2">
            <w:pPr>
              <w:rPr>
                <w:rFonts w:ascii="Arial" w:hAnsi="Arial" w:cs="Arial"/>
                <w:sz w:val="24"/>
                <w:szCs w:val="24"/>
              </w:rPr>
            </w:pPr>
            <w:r w:rsidRPr="008C1DB3">
              <w:rPr>
                <w:rFonts w:ascii="Arial" w:hAnsi="Arial" w:cs="Arial"/>
                <w:sz w:val="24"/>
                <w:szCs w:val="24"/>
              </w:rPr>
              <w:t>Ja</w:t>
            </w:r>
          </w:p>
          <w:p w14:paraId="605A1850" w14:textId="77777777" w:rsidR="008C1DB3" w:rsidRPr="008C1DB3" w:rsidRDefault="000E4E87" w:rsidP="00225DC2">
            <w:pPr>
              <w:rPr>
                <w:rFonts w:ascii="Arial" w:hAnsi="Arial" w:cs="Arial"/>
                <w:sz w:val="24"/>
                <w:szCs w:val="24"/>
              </w:rPr>
            </w:pPr>
            <w:sdt>
              <w:sdtPr>
                <w:rPr>
                  <w:rFonts w:ascii="Arial" w:hAnsi="Arial" w:cs="Arial"/>
                  <w:sz w:val="24"/>
                  <w:szCs w:val="24"/>
                </w:rPr>
                <w:id w:val="-250345250"/>
                <w14:checkbox>
                  <w14:checked w14:val="0"/>
                  <w14:checkedState w14:val="2612" w14:font="MS Gothic"/>
                  <w14:uncheckedState w14:val="2610" w14:font="MS Gothic"/>
                </w14:checkbox>
              </w:sdtPr>
              <w:sdtEndPr/>
              <w:sdtContent>
                <w:r w:rsidR="008C1DB3" w:rsidRPr="008C1DB3">
                  <w:rPr>
                    <w:rFonts w:ascii="Segoe UI Symbol" w:eastAsia="MS Gothic" w:hAnsi="Segoe UI Symbol" w:cs="Segoe UI Symbol"/>
                    <w:sz w:val="24"/>
                    <w:szCs w:val="24"/>
                  </w:rPr>
                  <w:t>☐</w:t>
                </w:r>
              </w:sdtContent>
            </w:sdt>
          </w:p>
        </w:tc>
        <w:tc>
          <w:tcPr>
            <w:tcW w:w="1088" w:type="pct"/>
          </w:tcPr>
          <w:p w14:paraId="7B639D0F" w14:textId="77777777" w:rsidR="008C1DB3" w:rsidRPr="008C1DB3" w:rsidRDefault="008C1DB3" w:rsidP="00225DC2">
            <w:pPr>
              <w:rPr>
                <w:rFonts w:ascii="Arial" w:hAnsi="Arial" w:cs="Arial"/>
                <w:sz w:val="24"/>
                <w:szCs w:val="24"/>
              </w:rPr>
            </w:pPr>
            <w:r w:rsidRPr="008C1DB3">
              <w:rPr>
                <w:rFonts w:ascii="Arial" w:hAnsi="Arial" w:cs="Arial"/>
                <w:sz w:val="24"/>
                <w:szCs w:val="24"/>
              </w:rPr>
              <w:t>Meistens</w:t>
            </w:r>
          </w:p>
          <w:p w14:paraId="378D4D26" w14:textId="77777777" w:rsidR="008C1DB3" w:rsidRPr="008C1DB3" w:rsidRDefault="000E4E87" w:rsidP="00225DC2">
            <w:pPr>
              <w:rPr>
                <w:rFonts w:ascii="Arial" w:hAnsi="Arial" w:cs="Arial"/>
                <w:sz w:val="24"/>
                <w:szCs w:val="24"/>
              </w:rPr>
            </w:pPr>
            <w:sdt>
              <w:sdtPr>
                <w:rPr>
                  <w:rFonts w:ascii="Arial" w:hAnsi="Arial" w:cs="Arial"/>
                  <w:sz w:val="24"/>
                  <w:szCs w:val="24"/>
                </w:rPr>
                <w:id w:val="-2020689199"/>
                <w14:checkbox>
                  <w14:checked w14:val="0"/>
                  <w14:checkedState w14:val="2612" w14:font="MS Gothic"/>
                  <w14:uncheckedState w14:val="2610" w14:font="MS Gothic"/>
                </w14:checkbox>
              </w:sdtPr>
              <w:sdtEndPr/>
              <w:sdtContent>
                <w:r w:rsidR="008C1DB3" w:rsidRPr="008C1DB3">
                  <w:rPr>
                    <w:rFonts w:ascii="Segoe UI Symbol" w:eastAsia="MS Gothic" w:hAnsi="Segoe UI Symbol" w:cs="Segoe UI Symbol"/>
                    <w:sz w:val="24"/>
                    <w:szCs w:val="24"/>
                  </w:rPr>
                  <w:t>☐</w:t>
                </w:r>
              </w:sdtContent>
            </w:sdt>
          </w:p>
        </w:tc>
        <w:tc>
          <w:tcPr>
            <w:tcW w:w="801" w:type="pct"/>
          </w:tcPr>
          <w:p w14:paraId="42D578A8" w14:textId="77777777" w:rsidR="008C1DB3" w:rsidRPr="008C1DB3" w:rsidRDefault="008C1DB3" w:rsidP="00225DC2">
            <w:pPr>
              <w:rPr>
                <w:rFonts w:ascii="Arial" w:hAnsi="Arial" w:cs="Arial"/>
                <w:sz w:val="24"/>
                <w:szCs w:val="24"/>
              </w:rPr>
            </w:pPr>
            <w:r w:rsidRPr="008C1DB3">
              <w:rPr>
                <w:rFonts w:ascii="Arial" w:hAnsi="Arial" w:cs="Arial"/>
                <w:sz w:val="24"/>
                <w:szCs w:val="24"/>
              </w:rPr>
              <w:t>Selten</w:t>
            </w:r>
          </w:p>
          <w:p w14:paraId="1282944F" w14:textId="77777777" w:rsidR="008C1DB3" w:rsidRPr="008C1DB3" w:rsidRDefault="000E4E87" w:rsidP="00225DC2">
            <w:pPr>
              <w:rPr>
                <w:rFonts w:ascii="Arial" w:hAnsi="Arial" w:cs="Arial"/>
                <w:sz w:val="24"/>
                <w:szCs w:val="24"/>
              </w:rPr>
            </w:pPr>
            <w:sdt>
              <w:sdtPr>
                <w:rPr>
                  <w:rFonts w:ascii="Arial" w:hAnsi="Arial" w:cs="Arial"/>
                  <w:sz w:val="24"/>
                  <w:szCs w:val="24"/>
                </w:rPr>
                <w:id w:val="1171979785"/>
                <w14:checkbox>
                  <w14:checked w14:val="0"/>
                  <w14:checkedState w14:val="2612" w14:font="MS Gothic"/>
                  <w14:uncheckedState w14:val="2610" w14:font="MS Gothic"/>
                </w14:checkbox>
              </w:sdtPr>
              <w:sdtEndPr/>
              <w:sdtContent>
                <w:r w:rsidR="008C1DB3" w:rsidRPr="008C1DB3">
                  <w:rPr>
                    <w:rFonts w:ascii="Segoe UI Symbol" w:eastAsia="MS Gothic" w:hAnsi="Segoe UI Symbol" w:cs="Segoe UI Symbol"/>
                    <w:sz w:val="24"/>
                    <w:szCs w:val="24"/>
                  </w:rPr>
                  <w:t>☐</w:t>
                </w:r>
              </w:sdtContent>
            </w:sdt>
          </w:p>
        </w:tc>
        <w:tc>
          <w:tcPr>
            <w:tcW w:w="752" w:type="pct"/>
          </w:tcPr>
          <w:p w14:paraId="368054EB" w14:textId="77777777" w:rsidR="008C1DB3" w:rsidRPr="008C1DB3" w:rsidRDefault="008C1DB3" w:rsidP="00225DC2">
            <w:pPr>
              <w:rPr>
                <w:rFonts w:ascii="Arial" w:hAnsi="Arial" w:cs="Arial"/>
                <w:sz w:val="24"/>
                <w:szCs w:val="24"/>
              </w:rPr>
            </w:pPr>
            <w:r w:rsidRPr="008C1DB3">
              <w:rPr>
                <w:rFonts w:ascii="Arial" w:hAnsi="Arial" w:cs="Arial"/>
                <w:sz w:val="24"/>
                <w:szCs w:val="24"/>
              </w:rPr>
              <w:t>Nein</w:t>
            </w:r>
          </w:p>
          <w:p w14:paraId="74469A61" w14:textId="77777777" w:rsidR="008C1DB3" w:rsidRPr="008C1DB3" w:rsidRDefault="000E4E87" w:rsidP="00225DC2">
            <w:pPr>
              <w:rPr>
                <w:rFonts w:ascii="Arial" w:hAnsi="Arial" w:cs="Arial"/>
                <w:sz w:val="24"/>
                <w:szCs w:val="24"/>
              </w:rPr>
            </w:pPr>
            <w:sdt>
              <w:sdtPr>
                <w:rPr>
                  <w:rFonts w:ascii="Arial" w:hAnsi="Arial" w:cs="Arial"/>
                  <w:sz w:val="24"/>
                  <w:szCs w:val="24"/>
                </w:rPr>
                <w:id w:val="414913496"/>
                <w14:checkbox>
                  <w14:checked w14:val="0"/>
                  <w14:checkedState w14:val="2612" w14:font="MS Gothic"/>
                  <w14:uncheckedState w14:val="2610" w14:font="MS Gothic"/>
                </w14:checkbox>
              </w:sdtPr>
              <w:sdtEndPr/>
              <w:sdtContent>
                <w:r w:rsidR="008C1DB3" w:rsidRPr="008C1DB3">
                  <w:rPr>
                    <w:rFonts w:ascii="Segoe UI Symbol" w:eastAsia="MS Gothic" w:hAnsi="Segoe UI Symbol" w:cs="Segoe UI Symbol"/>
                    <w:sz w:val="24"/>
                    <w:szCs w:val="24"/>
                  </w:rPr>
                  <w:t>☐</w:t>
                </w:r>
              </w:sdtContent>
            </w:sdt>
          </w:p>
        </w:tc>
      </w:tr>
      <w:tr w:rsidR="00BE1171" w:rsidRPr="008C1DB3" w14:paraId="73BBA8AB" w14:textId="77777777" w:rsidTr="00BE1171">
        <w:tc>
          <w:tcPr>
            <w:tcW w:w="1717" w:type="pct"/>
          </w:tcPr>
          <w:p w14:paraId="57AD1CCD" w14:textId="4301B0C0" w:rsidR="008C1DB3" w:rsidRPr="008C1DB3" w:rsidRDefault="008C1DB3" w:rsidP="00225DC2">
            <w:pPr>
              <w:rPr>
                <w:rFonts w:ascii="Arial" w:hAnsi="Arial" w:cs="Arial"/>
                <w:sz w:val="24"/>
                <w:szCs w:val="24"/>
              </w:rPr>
            </w:pPr>
            <w:r w:rsidRPr="008C1DB3">
              <w:rPr>
                <w:rFonts w:ascii="Arial" w:hAnsi="Arial" w:cs="Arial"/>
                <w:sz w:val="24"/>
                <w:szCs w:val="24"/>
              </w:rPr>
              <w:t xml:space="preserve">berührt die persönliche Sphäre des Kindes/Jugendlichen </w:t>
            </w:r>
          </w:p>
          <w:p w14:paraId="2736D385" w14:textId="4CAD8697" w:rsidR="008C1DB3" w:rsidRPr="008C1DB3" w:rsidRDefault="008C1DB3" w:rsidP="00225DC2">
            <w:pPr>
              <w:rPr>
                <w:rFonts w:ascii="Arial" w:hAnsi="Arial" w:cs="Arial"/>
                <w:sz w:val="24"/>
                <w:szCs w:val="24"/>
              </w:rPr>
            </w:pPr>
            <w:r w:rsidRPr="008C1DB3">
              <w:rPr>
                <w:rFonts w:ascii="Arial" w:hAnsi="Arial" w:cs="Arial"/>
                <w:sz w:val="24"/>
                <w:szCs w:val="24"/>
              </w:rPr>
              <w:t>(zum Beispiel sensible Themen, Körperkontakte)</w:t>
            </w:r>
          </w:p>
        </w:tc>
        <w:tc>
          <w:tcPr>
            <w:tcW w:w="643" w:type="pct"/>
          </w:tcPr>
          <w:p w14:paraId="7D5D5022" w14:textId="77777777" w:rsidR="008C1DB3" w:rsidRPr="008C1DB3" w:rsidRDefault="008C1DB3" w:rsidP="00225DC2">
            <w:pPr>
              <w:rPr>
                <w:rFonts w:ascii="Arial" w:hAnsi="Arial" w:cs="Arial"/>
                <w:sz w:val="24"/>
                <w:szCs w:val="24"/>
              </w:rPr>
            </w:pPr>
            <w:r w:rsidRPr="008C1DB3">
              <w:rPr>
                <w:rFonts w:ascii="Arial" w:hAnsi="Arial" w:cs="Arial"/>
                <w:sz w:val="24"/>
                <w:szCs w:val="24"/>
              </w:rPr>
              <w:t>Nein</w:t>
            </w:r>
          </w:p>
          <w:p w14:paraId="7FD818BE" w14:textId="77777777" w:rsidR="008C1DB3" w:rsidRPr="008C1DB3" w:rsidRDefault="000E4E87" w:rsidP="00225DC2">
            <w:pPr>
              <w:rPr>
                <w:rFonts w:ascii="Arial" w:hAnsi="Arial" w:cs="Arial"/>
                <w:sz w:val="24"/>
                <w:szCs w:val="24"/>
              </w:rPr>
            </w:pPr>
            <w:sdt>
              <w:sdtPr>
                <w:rPr>
                  <w:rFonts w:ascii="Arial" w:hAnsi="Arial" w:cs="Arial"/>
                  <w:sz w:val="24"/>
                  <w:szCs w:val="24"/>
                </w:rPr>
                <w:id w:val="1718928145"/>
                <w14:checkbox>
                  <w14:checked w14:val="0"/>
                  <w14:checkedState w14:val="2612" w14:font="MS Gothic"/>
                  <w14:uncheckedState w14:val="2610" w14:font="MS Gothic"/>
                </w14:checkbox>
              </w:sdtPr>
              <w:sdtEndPr/>
              <w:sdtContent>
                <w:r w:rsidR="008C1DB3" w:rsidRPr="008C1DB3">
                  <w:rPr>
                    <w:rFonts w:ascii="Segoe UI Symbol" w:eastAsia="MS Gothic" w:hAnsi="Segoe UI Symbol" w:cs="Segoe UI Symbol"/>
                    <w:sz w:val="24"/>
                    <w:szCs w:val="24"/>
                  </w:rPr>
                  <w:t>☐</w:t>
                </w:r>
              </w:sdtContent>
            </w:sdt>
          </w:p>
        </w:tc>
        <w:tc>
          <w:tcPr>
            <w:tcW w:w="1088" w:type="pct"/>
            <w:shd w:val="clear" w:color="auto" w:fill="D9D9D9" w:themeFill="background1" w:themeFillShade="D9"/>
          </w:tcPr>
          <w:p w14:paraId="203A1C8C" w14:textId="77777777" w:rsidR="008C1DB3" w:rsidRPr="008C1DB3" w:rsidRDefault="008C1DB3" w:rsidP="00225DC2">
            <w:pPr>
              <w:rPr>
                <w:rFonts w:ascii="Arial" w:hAnsi="Arial" w:cs="Arial"/>
                <w:sz w:val="24"/>
                <w:szCs w:val="24"/>
              </w:rPr>
            </w:pPr>
          </w:p>
        </w:tc>
        <w:tc>
          <w:tcPr>
            <w:tcW w:w="801" w:type="pct"/>
          </w:tcPr>
          <w:p w14:paraId="7065F382" w14:textId="77777777" w:rsidR="008C1DB3" w:rsidRPr="008C1DB3" w:rsidRDefault="008C1DB3" w:rsidP="00225DC2">
            <w:pPr>
              <w:rPr>
                <w:rFonts w:ascii="Arial" w:hAnsi="Arial" w:cs="Arial"/>
                <w:sz w:val="24"/>
                <w:szCs w:val="24"/>
              </w:rPr>
            </w:pPr>
            <w:r w:rsidRPr="008C1DB3">
              <w:rPr>
                <w:rFonts w:ascii="Arial" w:hAnsi="Arial" w:cs="Arial"/>
                <w:sz w:val="24"/>
                <w:szCs w:val="24"/>
              </w:rPr>
              <w:t>Manchmal</w:t>
            </w:r>
          </w:p>
          <w:p w14:paraId="123BBB77" w14:textId="77777777" w:rsidR="008C1DB3" w:rsidRPr="008C1DB3" w:rsidRDefault="000E4E87" w:rsidP="00225DC2">
            <w:pPr>
              <w:rPr>
                <w:rFonts w:ascii="Arial" w:hAnsi="Arial" w:cs="Arial"/>
                <w:sz w:val="24"/>
                <w:szCs w:val="24"/>
              </w:rPr>
            </w:pPr>
            <w:sdt>
              <w:sdtPr>
                <w:rPr>
                  <w:rFonts w:ascii="Arial" w:hAnsi="Arial" w:cs="Arial"/>
                  <w:sz w:val="24"/>
                  <w:szCs w:val="24"/>
                </w:rPr>
                <w:id w:val="944807775"/>
                <w14:checkbox>
                  <w14:checked w14:val="0"/>
                  <w14:checkedState w14:val="2612" w14:font="MS Gothic"/>
                  <w14:uncheckedState w14:val="2610" w14:font="MS Gothic"/>
                </w14:checkbox>
              </w:sdtPr>
              <w:sdtEndPr/>
              <w:sdtContent>
                <w:r w:rsidR="008C1DB3" w:rsidRPr="008C1DB3">
                  <w:rPr>
                    <w:rFonts w:ascii="Segoe UI Symbol" w:eastAsia="MS Gothic" w:hAnsi="Segoe UI Symbol" w:cs="Segoe UI Symbol"/>
                    <w:sz w:val="24"/>
                    <w:szCs w:val="24"/>
                  </w:rPr>
                  <w:t>☐</w:t>
                </w:r>
              </w:sdtContent>
            </w:sdt>
          </w:p>
        </w:tc>
        <w:tc>
          <w:tcPr>
            <w:tcW w:w="752" w:type="pct"/>
          </w:tcPr>
          <w:p w14:paraId="189373D0" w14:textId="77777777" w:rsidR="008C1DB3" w:rsidRPr="008C1DB3" w:rsidRDefault="008C1DB3" w:rsidP="00225DC2">
            <w:pPr>
              <w:rPr>
                <w:rFonts w:ascii="Arial" w:hAnsi="Arial" w:cs="Arial"/>
                <w:sz w:val="24"/>
                <w:szCs w:val="24"/>
              </w:rPr>
            </w:pPr>
            <w:r w:rsidRPr="008C1DB3">
              <w:rPr>
                <w:rFonts w:ascii="Arial" w:hAnsi="Arial" w:cs="Arial"/>
                <w:sz w:val="24"/>
                <w:szCs w:val="24"/>
              </w:rPr>
              <w:t>Ja</w:t>
            </w:r>
          </w:p>
          <w:p w14:paraId="6BCEB326" w14:textId="77777777" w:rsidR="008C1DB3" w:rsidRPr="008C1DB3" w:rsidRDefault="000E4E87" w:rsidP="00225DC2">
            <w:pPr>
              <w:rPr>
                <w:rFonts w:ascii="Arial" w:hAnsi="Arial" w:cs="Arial"/>
                <w:sz w:val="24"/>
                <w:szCs w:val="24"/>
              </w:rPr>
            </w:pPr>
            <w:sdt>
              <w:sdtPr>
                <w:rPr>
                  <w:rFonts w:ascii="Arial" w:hAnsi="Arial" w:cs="Arial"/>
                  <w:sz w:val="24"/>
                  <w:szCs w:val="24"/>
                </w:rPr>
                <w:id w:val="-1896652894"/>
                <w14:checkbox>
                  <w14:checked w14:val="0"/>
                  <w14:checkedState w14:val="2612" w14:font="MS Gothic"/>
                  <w14:uncheckedState w14:val="2610" w14:font="MS Gothic"/>
                </w14:checkbox>
              </w:sdtPr>
              <w:sdtEndPr/>
              <w:sdtContent>
                <w:r w:rsidR="008C1DB3" w:rsidRPr="008C1DB3">
                  <w:rPr>
                    <w:rFonts w:ascii="Segoe UI Symbol" w:eastAsia="MS Gothic" w:hAnsi="Segoe UI Symbol" w:cs="Segoe UI Symbol"/>
                    <w:sz w:val="24"/>
                    <w:szCs w:val="24"/>
                  </w:rPr>
                  <w:t>☐</w:t>
                </w:r>
              </w:sdtContent>
            </w:sdt>
          </w:p>
        </w:tc>
      </w:tr>
      <w:tr w:rsidR="00BE1171" w:rsidRPr="008C1DB3" w14:paraId="31FC6ADD" w14:textId="77777777" w:rsidTr="00BE1171">
        <w:tc>
          <w:tcPr>
            <w:tcW w:w="1717" w:type="pct"/>
          </w:tcPr>
          <w:p w14:paraId="0142AFAC" w14:textId="381126D2" w:rsidR="008C1DB3" w:rsidRPr="008C1DB3" w:rsidRDefault="008C1DB3" w:rsidP="00225DC2">
            <w:pPr>
              <w:rPr>
                <w:rFonts w:ascii="Arial" w:hAnsi="Arial" w:cs="Arial"/>
                <w:sz w:val="24"/>
                <w:szCs w:val="24"/>
              </w:rPr>
            </w:pPr>
            <w:r w:rsidRPr="008C1DB3">
              <w:rPr>
                <w:rFonts w:ascii="Arial" w:hAnsi="Arial" w:cs="Arial"/>
                <w:sz w:val="24"/>
                <w:szCs w:val="24"/>
              </w:rPr>
              <w:t>hat folgende Zielgruppe</w:t>
            </w:r>
            <w:r w:rsidR="003E584C">
              <w:rPr>
                <w:rFonts w:ascii="Arial" w:hAnsi="Arial" w:cs="Arial"/>
                <w:sz w:val="24"/>
                <w:szCs w:val="24"/>
              </w:rPr>
              <w:t>:</w:t>
            </w:r>
          </w:p>
        </w:tc>
        <w:tc>
          <w:tcPr>
            <w:tcW w:w="643" w:type="pct"/>
          </w:tcPr>
          <w:p w14:paraId="7659FD39" w14:textId="77777777" w:rsidR="008C1DB3" w:rsidRPr="008C1DB3" w:rsidRDefault="008C1DB3" w:rsidP="00225DC2">
            <w:pPr>
              <w:rPr>
                <w:rFonts w:ascii="Arial" w:hAnsi="Arial" w:cs="Arial"/>
                <w:sz w:val="24"/>
                <w:szCs w:val="24"/>
              </w:rPr>
            </w:pPr>
            <w:r w:rsidRPr="008C1DB3">
              <w:rPr>
                <w:rFonts w:ascii="Arial" w:hAnsi="Arial" w:cs="Arial"/>
                <w:sz w:val="24"/>
                <w:szCs w:val="24"/>
              </w:rPr>
              <w:t xml:space="preserve">Über 15 Jahre </w:t>
            </w:r>
            <w:sdt>
              <w:sdtPr>
                <w:rPr>
                  <w:rFonts w:ascii="Arial" w:hAnsi="Arial" w:cs="Arial"/>
                  <w:sz w:val="24"/>
                  <w:szCs w:val="24"/>
                </w:rPr>
                <w:id w:val="833414812"/>
                <w14:checkbox>
                  <w14:checked w14:val="0"/>
                  <w14:checkedState w14:val="2612" w14:font="MS Gothic"/>
                  <w14:uncheckedState w14:val="2610" w14:font="MS Gothic"/>
                </w14:checkbox>
              </w:sdtPr>
              <w:sdtEndPr/>
              <w:sdtContent>
                <w:r w:rsidRPr="008C1DB3">
                  <w:rPr>
                    <w:rFonts w:ascii="Segoe UI Symbol" w:eastAsia="MS Gothic" w:hAnsi="Segoe UI Symbol" w:cs="Segoe UI Symbol"/>
                    <w:sz w:val="24"/>
                    <w:szCs w:val="24"/>
                  </w:rPr>
                  <w:t>☐</w:t>
                </w:r>
              </w:sdtContent>
            </w:sdt>
          </w:p>
        </w:tc>
        <w:tc>
          <w:tcPr>
            <w:tcW w:w="1088" w:type="pct"/>
          </w:tcPr>
          <w:p w14:paraId="75546632" w14:textId="77777777" w:rsidR="008C1DB3" w:rsidRPr="008C1DB3" w:rsidRDefault="008C1DB3" w:rsidP="00225DC2">
            <w:pPr>
              <w:rPr>
                <w:rFonts w:ascii="Arial" w:hAnsi="Arial" w:cs="Arial"/>
                <w:sz w:val="24"/>
                <w:szCs w:val="24"/>
              </w:rPr>
            </w:pPr>
            <w:r w:rsidRPr="008C1DB3">
              <w:rPr>
                <w:rFonts w:ascii="Arial" w:hAnsi="Arial" w:cs="Arial"/>
                <w:sz w:val="24"/>
                <w:szCs w:val="24"/>
              </w:rPr>
              <w:t>10-15 Jahre</w:t>
            </w:r>
          </w:p>
          <w:p w14:paraId="41E18686" w14:textId="77777777" w:rsidR="008C1DB3" w:rsidRPr="008C1DB3" w:rsidRDefault="000E4E87" w:rsidP="00225DC2">
            <w:pPr>
              <w:rPr>
                <w:rFonts w:ascii="Arial" w:hAnsi="Arial" w:cs="Arial"/>
                <w:sz w:val="24"/>
                <w:szCs w:val="24"/>
              </w:rPr>
            </w:pPr>
            <w:sdt>
              <w:sdtPr>
                <w:rPr>
                  <w:rFonts w:ascii="Arial" w:hAnsi="Arial" w:cs="Arial"/>
                  <w:sz w:val="24"/>
                  <w:szCs w:val="24"/>
                </w:rPr>
                <w:id w:val="-1565093063"/>
                <w14:checkbox>
                  <w14:checked w14:val="0"/>
                  <w14:checkedState w14:val="2612" w14:font="MS Gothic"/>
                  <w14:uncheckedState w14:val="2610" w14:font="MS Gothic"/>
                </w14:checkbox>
              </w:sdtPr>
              <w:sdtEndPr/>
              <w:sdtContent>
                <w:r w:rsidR="008C1DB3" w:rsidRPr="008C1DB3">
                  <w:rPr>
                    <w:rFonts w:ascii="Segoe UI Symbol" w:eastAsia="MS Gothic" w:hAnsi="Segoe UI Symbol" w:cs="Segoe UI Symbol"/>
                    <w:sz w:val="24"/>
                    <w:szCs w:val="24"/>
                  </w:rPr>
                  <w:t>☐</w:t>
                </w:r>
              </w:sdtContent>
            </w:sdt>
          </w:p>
        </w:tc>
        <w:tc>
          <w:tcPr>
            <w:tcW w:w="801" w:type="pct"/>
          </w:tcPr>
          <w:p w14:paraId="03F28DFD" w14:textId="77777777" w:rsidR="008C1DB3" w:rsidRPr="008C1DB3" w:rsidRDefault="008C1DB3" w:rsidP="00225DC2">
            <w:pPr>
              <w:rPr>
                <w:rFonts w:ascii="Arial" w:hAnsi="Arial" w:cs="Arial"/>
                <w:sz w:val="24"/>
                <w:szCs w:val="24"/>
              </w:rPr>
            </w:pPr>
            <w:r w:rsidRPr="008C1DB3">
              <w:rPr>
                <w:rFonts w:ascii="Arial" w:hAnsi="Arial" w:cs="Arial"/>
                <w:sz w:val="24"/>
                <w:szCs w:val="24"/>
              </w:rPr>
              <w:t xml:space="preserve">Unter 10 Jahre </w:t>
            </w:r>
            <w:sdt>
              <w:sdtPr>
                <w:rPr>
                  <w:rFonts w:ascii="Arial" w:hAnsi="Arial" w:cs="Arial"/>
                  <w:sz w:val="24"/>
                  <w:szCs w:val="24"/>
                </w:rPr>
                <w:id w:val="85350947"/>
                <w14:checkbox>
                  <w14:checked w14:val="0"/>
                  <w14:checkedState w14:val="2612" w14:font="MS Gothic"/>
                  <w14:uncheckedState w14:val="2610" w14:font="MS Gothic"/>
                </w14:checkbox>
              </w:sdtPr>
              <w:sdtEndPr/>
              <w:sdtContent>
                <w:r w:rsidRPr="008C1DB3">
                  <w:rPr>
                    <w:rFonts w:ascii="Segoe UI Symbol" w:eastAsia="MS Gothic" w:hAnsi="Segoe UI Symbol" w:cs="Segoe UI Symbol"/>
                    <w:sz w:val="24"/>
                    <w:szCs w:val="24"/>
                  </w:rPr>
                  <w:t>☐</w:t>
                </w:r>
              </w:sdtContent>
            </w:sdt>
          </w:p>
        </w:tc>
        <w:tc>
          <w:tcPr>
            <w:tcW w:w="752" w:type="pct"/>
            <w:shd w:val="clear" w:color="auto" w:fill="FFFFFF" w:themeFill="background1"/>
          </w:tcPr>
          <w:p w14:paraId="0B3DC515" w14:textId="77777777" w:rsidR="008C1DB3" w:rsidRPr="008C1DB3" w:rsidRDefault="008C1DB3" w:rsidP="00225DC2">
            <w:pPr>
              <w:rPr>
                <w:rFonts w:ascii="Arial" w:hAnsi="Arial" w:cs="Arial"/>
                <w:sz w:val="24"/>
                <w:szCs w:val="24"/>
              </w:rPr>
            </w:pPr>
            <w:r w:rsidRPr="008C1DB3">
              <w:rPr>
                <w:rFonts w:ascii="Arial" w:hAnsi="Arial" w:cs="Arial"/>
                <w:sz w:val="24"/>
                <w:szCs w:val="24"/>
              </w:rPr>
              <w:t>Unter 6 Jahre</w:t>
            </w:r>
          </w:p>
          <w:p w14:paraId="5BBE6382" w14:textId="77777777" w:rsidR="008C1DB3" w:rsidRPr="008C1DB3" w:rsidRDefault="000E4E87" w:rsidP="00225DC2">
            <w:pPr>
              <w:rPr>
                <w:rFonts w:ascii="Arial" w:hAnsi="Arial" w:cs="Arial"/>
                <w:sz w:val="24"/>
                <w:szCs w:val="24"/>
              </w:rPr>
            </w:pPr>
            <w:sdt>
              <w:sdtPr>
                <w:rPr>
                  <w:rFonts w:ascii="Arial" w:hAnsi="Arial" w:cs="Arial"/>
                  <w:sz w:val="24"/>
                  <w:szCs w:val="24"/>
                </w:rPr>
                <w:id w:val="-1847789830"/>
                <w14:checkbox>
                  <w14:checked w14:val="0"/>
                  <w14:checkedState w14:val="2612" w14:font="MS Gothic"/>
                  <w14:uncheckedState w14:val="2610" w14:font="MS Gothic"/>
                </w14:checkbox>
              </w:sdtPr>
              <w:sdtEndPr/>
              <w:sdtContent>
                <w:r w:rsidR="008C1DB3" w:rsidRPr="008C1DB3">
                  <w:rPr>
                    <w:rFonts w:ascii="Segoe UI Symbol" w:eastAsia="MS Gothic" w:hAnsi="Segoe UI Symbol" w:cs="Segoe UI Symbol"/>
                    <w:sz w:val="24"/>
                    <w:szCs w:val="24"/>
                  </w:rPr>
                  <w:t>☐</w:t>
                </w:r>
              </w:sdtContent>
            </w:sdt>
          </w:p>
        </w:tc>
      </w:tr>
      <w:tr w:rsidR="00BE1171" w:rsidRPr="008C1DB3" w14:paraId="6293B964" w14:textId="77777777" w:rsidTr="00BE1171">
        <w:tc>
          <w:tcPr>
            <w:tcW w:w="1717" w:type="pct"/>
          </w:tcPr>
          <w:p w14:paraId="3B9C64B2" w14:textId="47411DCB" w:rsidR="008C1DB3" w:rsidRPr="008C1DB3" w:rsidRDefault="008C1DB3" w:rsidP="00225DC2">
            <w:pPr>
              <w:rPr>
                <w:rFonts w:ascii="Arial" w:hAnsi="Arial" w:cs="Arial"/>
                <w:sz w:val="24"/>
                <w:szCs w:val="24"/>
              </w:rPr>
            </w:pPr>
            <w:r w:rsidRPr="008C1DB3">
              <w:rPr>
                <w:rFonts w:ascii="Arial" w:hAnsi="Arial" w:cs="Arial"/>
                <w:sz w:val="24"/>
                <w:szCs w:val="24"/>
              </w:rPr>
              <w:t>hat folgende Häufigkeit</w:t>
            </w:r>
            <w:r w:rsidR="003E584C">
              <w:rPr>
                <w:rFonts w:ascii="Arial" w:hAnsi="Arial" w:cs="Arial"/>
                <w:sz w:val="24"/>
                <w:szCs w:val="24"/>
              </w:rPr>
              <w:t>:</w:t>
            </w:r>
          </w:p>
        </w:tc>
        <w:tc>
          <w:tcPr>
            <w:tcW w:w="643" w:type="pct"/>
          </w:tcPr>
          <w:p w14:paraId="79CFD448" w14:textId="77777777" w:rsidR="008C1DB3" w:rsidRPr="008C1DB3" w:rsidRDefault="008C1DB3" w:rsidP="00225DC2">
            <w:pPr>
              <w:rPr>
                <w:rFonts w:ascii="Arial" w:hAnsi="Arial" w:cs="Arial"/>
                <w:sz w:val="24"/>
                <w:szCs w:val="24"/>
              </w:rPr>
            </w:pPr>
            <w:r w:rsidRPr="008C1DB3">
              <w:rPr>
                <w:rFonts w:ascii="Arial" w:hAnsi="Arial" w:cs="Arial"/>
                <w:sz w:val="24"/>
                <w:szCs w:val="24"/>
              </w:rPr>
              <w:t>Bis zu 3-mal</w:t>
            </w:r>
          </w:p>
          <w:p w14:paraId="350FC345" w14:textId="77777777" w:rsidR="008C1DB3" w:rsidRPr="008C1DB3" w:rsidRDefault="000E4E87" w:rsidP="00225DC2">
            <w:pPr>
              <w:rPr>
                <w:rFonts w:ascii="Arial" w:hAnsi="Arial" w:cs="Arial"/>
                <w:sz w:val="24"/>
                <w:szCs w:val="24"/>
              </w:rPr>
            </w:pPr>
            <w:sdt>
              <w:sdtPr>
                <w:rPr>
                  <w:rFonts w:ascii="Arial" w:hAnsi="Arial" w:cs="Arial"/>
                  <w:sz w:val="24"/>
                  <w:szCs w:val="24"/>
                </w:rPr>
                <w:id w:val="-733468919"/>
                <w14:checkbox>
                  <w14:checked w14:val="0"/>
                  <w14:checkedState w14:val="2612" w14:font="MS Gothic"/>
                  <w14:uncheckedState w14:val="2610" w14:font="MS Gothic"/>
                </w14:checkbox>
              </w:sdtPr>
              <w:sdtEndPr/>
              <w:sdtContent>
                <w:r w:rsidR="008C1DB3" w:rsidRPr="008C1DB3">
                  <w:rPr>
                    <w:rFonts w:ascii="Segoe UI Symbol" w:eastAsia="MS Gothic" w:hAnsi="Segoe UI Symbol" w:cs="Segoe UI Symbol"/>
                    <w:sz w:val="24"/>
                    <w:szCs w:val="24"/>
                  </w:rPr>
                  <w:t>☐</w:t>
                </w:r>
              </w:sdtContent>
            </w:sdt>
          </w:p>
        </w:tc>
        <w:tc>
          <w:tcPr>
            <w:tcW w:w="1088" w:type="pct"/>
          </w:tcPr>
          <w:p w14:paraId="38C3044F" w14:textId="77777777" w:rsidR="008C1DB3" w:rsidRPr="008C1DB3" w:rsidRDefault="008C1DB3" w:rsidP="00225DC2">
            <w:pPr>
              <w:rPr>
                <w:rFonts w:ascii="Arial" w:hAnsi="Arial" w:cs="Arial"/>
                <w:sz w:val="24"/>
                <w:szCs w:val="24"/>
              </w:rPr>
            </w:pPr>
            <w:r w:rsidRPr="008C1DB3">
              <w:rPr>
                <w:rFonts w:ascii="Arial" w:hAnsi="Arial" w:cs="Arial"/>
                <w:sz w:val="24"/>
                <w:szCs w:val="24"/>
              </w:rPr>
              <w:t xml:space="preserve">Mehrfach (z.B. auch mehr als 3 Tage hinter-einander) </w:t>
            </w:r>
            <w:sdt>
              <w:sdtPr>
                <w:rPr>
                  <w:rFonts w:ascii="Arial" w:hAnsi="Arial" w:cs="Arial"/>
                  <w:sz w:val="24"/>
                  <w:szCs w:val="24"/>
                </w:rPr>
                <w:id w:val="2131363920"/>
                <w14:checkbox>
                  <w14:checked w14:val="0"/>
                  <w14:checkedState w14:val="2612" w14:font="MS Gothic"/>
                  <w14:uncheckedState w14:val="2610" w14:font="MS Gothic"/>
                </w14:checkbox>
              </w:sdtPr>
              <w:sdtEndPr/>
              <w:sdtContent>
                <w:r w:rsidRPr="008C1DB3">
                  <w:rPr>
                    <w:rFonts w:ascii="Segoe UI Symbol" w:eastAsia="MS Gothic" w:hAnsi="Segoe UI Symbol" w:cs="Segoe UI Symbol"/>
                    <w:sz w:val="24"/>
                    <w:szCs w:val="24"/>
                  </w:rPr>
                  <w:t>☐</w:t>
                </w:r>
              </w:sdtContent>
            </w:sdt>
          </w:p>
        </w:tc>
        <w:tc>
          <w:tcPr>
            <w:tcW w:w="801" w:type="pct"/>
          </w:tcPr>
          <w:p w14:paraId="2C89272A" w14:textId="04F7CFB9" w:rsidR="008C1DB3" w:rsidRPr="008C1DB3" w:rsidRDefault="008C1DB3" w:rsidP="00225DC2">
            <w:pPr>
              <w:rPr>
                <w:rFonts w:ascii="Arial" w:hAnsi="Arial" w:cs="Arial"/>
                <w:sz w:val="24"/>
                <w:szCs w:val="24"/>
              </w:rPr>
            </w:pPr>
            <w:r w:rsidRPr="008C1DB3">
              <w:rPr>
                <w:rFonts w:ascii="Arial" w:hAnsi="Arial" w:cs="Arial"/>
                <w:sz w:val="24"/>
                <w:szCs w:val="24"/>
              </w:rPr>
              <w:t>Regel</w:t>
            </w:r>
            <w:r w:rsidR="00314E3D">
              <w:rPr>
                <w:rFonts w:ascii="Arial" w:hAnsi="Arial" w:cs="Arial"/>
                <w:sz w:val="24"/>
                <w:szCs w:val="24"/>
              </w:rPr>
              <w:t>-</w:t>
            </w:r>
            <w:r w:rsidRPr="008C1DB3">
              <w:rPr>
                <w:rFonts w:ascii="Arial" w:hAnsi="Arial" w:cs="Arial"/>
                <w:sz w:val="24"/>
                <w:szCs w:val="24"/>
              </w:rPr>
              <w:t>mäßig</w:t>
            </w:r>
          </w:p>
          <w:p w14:paraId="24B02F48" w14:textId="77777777" w:rsidR="008C1DB3" w:rsidRPr="008C1DB3" w:rsidRDefault="000E4E87" w:rsidP="00225DC2">
            <w:pPr>
              <w:rPr>
                <w:rFonts w:ascii="Arial" w:hAnsi="Arial" w:cs="Arial"/>
                <w:sz w:val="24"/>
                <w:szCs w:val="24"/>
              </w:rPr>
            </w:pPr>
            <w:sdt>
              <w:sdtPr>
                <w:rPr>
                  <w:rFonts w:ascii="Arial" w:hAnsi="Arial" w:cs="Arial"/>
                  <w:sz w:val="24"/>
                  <w:szCs w:val="24"/>
                </w:rPr>
                <w:id w:val="834651007"/>
                <w14:checkbox>
                  <w14:checked w14:val="0"/>
                  <w14:checkedState w14:val="2612" w14:font="MS Gothic"/>
                  <w14:uncheckedState w14:val="2610" w14:font="MS Gothic"/>
                </w14:checkbox>
              </w:sdtPr>
              <w:sdtEndPr/>
              <w:sdtContent>
                <w:r w:rsidR="008C1DB3" w:rsidRPr="008C1DB3">
                  <w:rPr>
                    <w:rFonts w:ascii="Segoe UI Symbol" w:eastAsia="MS Gothic" w:hAnsi="Segoe UI Symbol" w:cs="Segoe UI Symbol"/>
                    <w:sz w:val="24"/>
                    <w:szCs w:val="24"/>
                  </w:rPr>
                  <w:t>☐</w:t>
                </w:r>
              </w:sdtContent>
            </w:sdt>
          </w:p>
        </w:tc>
        <w:tc>
          <w:tcPr>
            <w:tcW w:w="752" w:type="pct"/>
            <w:shd w:val="clear" w:color="auto" w:fill="D9D9D9" w:themeFill="background1" w:themeFillShade="D9"/>
          </w:tcPr>
          <w:p w14:paraId="16129967" w14:textId="77777777" w:rsidR="008C1DB3" w:rsidRPr="008C1DB3" w:rsidRDefault="008C1DB3" w:rsidP="00225DC2">
            <w:pPr>
              <w:rPr>
                <w:rFonts w:ascii="Arial" w:hAnsi="Arial" w:cs="Arial"/>
                <w:sz w:val="24"/>
                <w:szCs w:val="24"/>
              </w:rPr>
            </w:pPr>
          </w:p>
        </w:tc>
      </w:tr>
      <w:tr w:rsidR="00BE1171" w:rsidRPr="008C1DB3" w14:paraId="715FEF2D" w14:textId="77777777" w:rsidTr="00BE1171">
        <w:tc>
          <w:tcPr>
            <w:tcW w:w="1717" w:type="pct"/>
          </w:tcPr>
          <w:p w14:paraId="583C1B47" w14:textId="7DFB1B6C" w:rsidR="008C1DB3" w:rsidRPr="008C1DB3" w:rsidRDefault="008C1DB3" w:rsidP="00225DC2">
            <w:pPr>
              <w:rPr>
                <w:rFonts w:ascii="Arial" w:hAnsi="Arial" w:cs="Arial"/>
                <w:sz w:val="24"/>
                <w:szCs w:val="24"/>
              </w:rPr>
            </w:pPr>
            <w:r w:rsidRPr="008C1DB3">
              <w:rPr>
                <w:rFonts w:ascii="Arial" w:hAnsi="Arial" w:cs="Arial"/>
                <w:sz w:val="24"/>
                <w:szCs w:val="24"/>
              </w:rPr>
              <w:t>hat folgenden zeitlichen Umfang</w:t>
            </w:r>
            <w:r w:rsidR="003E584C">
              <w:rPr>
                <w:rFonts w:ascii="Arial" w:hAnsi="Arial" w:cs="Arial"/>
                <w:sz w:val="24"/>
                <w:szCs w:val="24"/>
              </w:rPr>
              <w:t>:</w:t>
            </w:r>
          </w:p>
        </w:tc>
        <w:tc>
          <w:tcPr>
            <w:tcW w:w="643" w:type="pct"/>
          </w:tcPr>
          <w:p w14:paraId="14EF467E" w14:textId="77777777" w:rsidR="008C1DB3" w:rsidRPr="008C1DB3" w:rsidRDefault="008C1DB3" w:rsidP="00225DC2">
            <w:pPr>
              <w:rPr>
                <w:rFonts w:ascii="Arial" w:hAnsi="Arial" w:cs="Arial"/>
                <w:sz w:val="24"/>
                <w:szCs w:val="24"/>
              </w:rPr>
            </w:pPr>
            <w:r w:rsidRPr="008C1DB3">
              <w:rPr>
                <w:rFonts w:ascii="Arial" w:hAnsi="Arial" w:cs="Arial"/>
                <w:sz w:val="24"/>
                <w:szCs w:val="24"/>
              </w:rPr>
              <w:t>Bis zu 2 Stunden</w:t>
            </w:r>
          </w:p>
          <w:p w14:paraId="3A6FFF21" w14:textId="77777777" w:rsidR="008C1DB3" w:rsidRPr="008C1DB3" w:rsidRDefault="000E4E87" w:rsidP="00225DC2">
            <w:pPr>
              <w:rPr>
                <w:rFonts w:ascii="Arial" w:hAnsi="Arial" w:cs="Arial"/>
                <w:sz w:val="24"/>
                <w:szCs w:val="24"/>
              </w:rPr>
            </w:pPr>
            <w:sdt>
              <w:sdtPr>
                <w:rPr>
                  <w:rFonts w:ascii="Arial" w:hAnsi="Arial" w:cs="Arial"/>
                  <w:sz w:val="24"/>
                  <w:szCs w:val="24"/>
                </w:rPr>
                <w:id w:val="1420906130"/>
                <w14:checkbox>
                  <w14:checked w14:val="0"/>
                  <w14:checkedState w14:val="2612" w14:font="MS Gothic"/>
                  <w14:uncheckedState w14:val="2610" w14:font="MS Gothic"/>
                </w14:checkbox>
              </w:sdtPr>
              <w:sdtEndPr/>
              <w:sdtContent>
                <w:r w:rsidR="008C1DB3" w:rsidRPr="008C1DB3">
                  <w:rPr>
                    <w:rFonts w:ascii="Segoe UI Symbol" w:eastAsia="MS Gothic" w:hAnsi="Segoe UI Symbol" w:cs="Segoe UI Symbol"/>
                    <w:sz w:val="24"/>
                    <w:szCs w:val="24"/>
                  </w:rPr>
                  <w:t>☐</w:t>
                </w:r>
              </w:sdtContent>
            </w:sdt>
          </w:p>
        </w:tc>
        <w:tc>
          <w:tcPr>
            <w:tcW w:w="1088" w:type="pct"/>
          </w:tcPr>
          <w:p w14:paraId="759B6708" w14:textId="77777777" w:rsidR="008C1DB3" w:rsidRPr="008C1DB3" w:rsidRDefault="008C1DB3" w:rsidP="00225DC2">
            <w:pPr>
              <w:rPr>
                <w:rFonts w:ascii="Arial" w:hAnsi="Arial" w:cs="Arial"/>
                <w:sz w:val="24"/>
                <w:szCs w:val="24"/>
              </w:rPr>
            </w:pPr>
            <w:r w:rsidRPr="008C1DB3">
              <w:rPr>
                <w:rFonts w:ascii="Arial" w:hAnsi="Arial" w:cs="Arial"/>
                <w:sz w:val="24"/>
                <w:szCs w:val="24"/>
              </w:rPr>
              <w:t xml:space="preserve">Mehrere </w:t>
            </w:r>
          </w:p>
          <w:p w14:paraId="65CC9A23" w14:textId="77777777" w:rsidR="008C1DB3" w:rsidRPr="008C1DB3" w:rsidRDefault="008C1DB3" w:rsidP="00225DC2">
            <w:pPr>
              <w:rPr>
                <w:rFonts w:ascii="Arial" w:hAnsi="Arial" w:cs="Arial"/>
                <w:sz w:val="24"/>
                <w:szCs w:val="24"/>
              </w:rPr>
            </w:pPr>
            <w:r w:rsidRPr="008C1DB3">
              <w:rPr>
                <w:rFonts w:ascii="Arial" w:hAnsi="Arial" w:cs="Arial"/>
                <w:sz w:val="24"/>
                <w:szCs w:val="24"/>
              </w:rPr>
              <w:t>Stunden</w:t>
            </w:r>
          </w:p>
          <w:p w14:paraId="754210D8" w14:textId="77777777" w:rsidR="008C1DB3" w:rsidRPr="008C1DB3" w:rsidRDefault="000E4E87" w:rsidP="00225DC2">
            <w:pPr>
              <w:rPr>
                <w:rFonts w:ascii="Arial" w:hAnsi="Arial" w:cs="Arial"/>
                <w:sz w:val="24"/>
                <w:szCs w:val="24"/>
              </w:rPr>
            </w:pPr>
            <w:sdt>
              <w:sdtPr>
                <w:rPr>
                  <w:rFonts w:ascii="Arial" w:hAnsi="Arial" w:cs="Arial"/>
                  <w:sz w:val="24"/>
                  <w:szCs w:val="24"/>
                </w:rPr>
                <w:id w:val="-637955443"/>
                <w14:checkbox>
                  <w14:checked w14:val="0"/>
                  <w14:checkedState w14:val="2612" w14:font="MS Gothic"/>
                  <w14:uncheckedState w14:val="2610" w14:font="MS Gothic"/>
                </w14:checkbox>
              </w:sdtPr>
              <w:sdtEndPr/>
              <w:sdtContent>
                <w:r w:rsidR="008C1DB3" w:rsidRPr="008C1DB3">
                  <w:rPr>
                    <w:rFonts w:ascii="Segoe UI Symbol" w:eastAsia="MS Gothic" w:hAnsi="Segoe UI Symbol" w:cs="Segoe UI Symbol"/>
                    <w:sz w:val="24"/>
                    <w:szCs w:val="24"/>
                  </w:rPr>
                  <w:t>☐</w:t>
                </w:r>
              </w:sdtContent>
            </w:sdt>
          </w:p>
        </w:tc>
        <w:tc>
          <w:tcPr>
            <w:tcW w:w="801" w:type="pct"/>
          </w:tcPr>
          <w:p w14:paraId="028D3066" w14:textId="77777777" w:rsidR="008C1DB3" w:rsidRPr="008C1DB3" w:rsidRDefault="008C1DB3" w:rsidP="00225DC2">
            <w:pPr>
              <w:rPr>
                <w:rFonts w:ascii="Arial" w:hAnsi="Arial" w:cs="Arial"/>
                <w:sz w:val="24"/>
                <w:szCs w:val="24"/>
              </w:rPr>
            </w:pPr>
            <w:r w:rsidRPr="008C1DB3">
              <w:rPr>
                <w:rFonts w:ascii="Arial" w:hAnsi="Arial" w:cs="Arial"/>
                <w:sz w:val="24"/>
                <w:szCs w:val="24"/>
              </w:rPr>
              <w:t>Ganzer Tag</w:t>
            </w:r>
          </w:p>
          <w:p w14:paraId="7D866B54" w14:textId="77777777" w:rsidR="008C1DB3" w:rsidRPr="008C1DB3" w:rsidRDefault="000E4E87" w:rsidP="00225DC2">
            <w:pPr>
              <w:rPr>
                <w:rFonts w:ascii="Arial" w:hAnsi="Arial" w:cs="Arial"/>
                <w:sz w:val="24"/>
                <w:szCs w:val="24"/>
              </w:rPr>
            </w:pPr>
            <w:sdt>
              <w:sdtPr>
                <w:rPr>
                  <w:rFonts w:ascii="Arial" w:hAnsi="Arial" w:cs="Arial"/>
                  <w:sz w:val="24"/>
                  <w:szCs w:val="24"/>
                </w:rPr>
                <w:id w:val="808913346"/>
                <w14:checkbox>
                  <w14:checked w14:val="0"/>
                  <w14:checkedState w14:val="2612" w14:font="MS Gothic"/>
                  <w14:uncheckedState w14:val="2610" w14:font="MS Gothic"/>
                </w14:checkbox>
              </w:sdtPr>
              <w:sdtEndPr/>
              <w:sdtContent>
                <w:r w:rsidR="008C1DB3" w:rsidRPr="008C1DB3">
                  <w:rPr>
                    <w:rFonts w:ascii="Segoe UI Symbol" w:eastAsia="MS Gothic" w:hAnsi="Segoe UI Symbol" w:cs="Segoe UI Symbol"/>
                    <w:sz w:val="24"/>
                    <w:szCs w:val="24"/>
                  </w:rPr>
                  <w:t>☐</w:t>
                </w:r>
              </w:sdtContent>
            </w:sdt>
          </w:p>
        </w:tc>
        <w:tc>
          <w:tcPr>
            <w:tcW w:w="752" w:type="pct"/>
          </w:tcPr>
          <w:p w14:paraId="28D07127" w14:textId="77777777" w:rsidR="008C1DB3" w:rsidRPr="008C1DB3" w:rsidRDefault="008C1DB3" w:rsidP="00225DC2">
            <w:pPr>
              <w:rPr>
                <w:rFonts w:ascii="Arial" w:hAnsi="Arial" w:cs="Arial"/>
                <w:sz w:val="24"/>
                <w:szCs w:val="24"/>
              </w:rPr>
            </w:pPr>
            <w:r w:rsidRPr="008C1DB3">
              <w:rPr>
                <w:rFonts w:ascii="Arial" w:hAnsi="Arial" w:cs="Arial"/>
                <w:sz w:val="24"/>
                <w:szCs w:val="24"/>
              </w:rPr>
              <w:t>Auch über Nacht</w:t>
            </w:r>
          </w:p>
          <w:p w14:paraId="5F91A47B" w14:textId="77777777" w:rsidR="008C1DB3" w:rsidRPr="008C1DB3" w:rsidRDefault="000E4E87" w:rsidP="00225DC2">
            <w:pPr>
              <w:rPr>
                <w:rFonts w:ascii="Arial" w:hAnsi="Arial" w:cs="Arial"/>
                <w:sz w:val="24"/>
                <w:szCs w:val="24"/>
              </w:rPr>
            </w:pPr>
            <w:sdt>
              <w:sdtPr>
                <w:rPr>
                  <w:rFonts w:ascii="Arial" w:hAnsi="Arial" w:cs="Arial"/>
                  <w:sz w:val="24"/>
                  <w:szCs w:val="24"/>
                </w:rPr>
                <w:id w:val="1075480274"/>
                <w14:checkbox>
                  <w14:checked w14:val="0"/>
                  <w14:checkedState w14:val="2612" w14:font="MS Gothic"/>
                  <w14:uncheckedState w14:val="2610" w14:font="MS Gothic"/>
                </w14:checkbox>
              </w:sdtPr>
              <w:sdtEndPr/>
              <w:sdtContent>
                <w:r w:rsidR="008C1DB3" w:rsidRPr="008C1DB3">
                  <w:rPr>
                    <w:rFonts w:ascii="Segoe UI Symbol" w:eastAsia="MS Gothic" w:hAnsi="Segoe UI Symbol" w:cs="Segoe UI Symbol"/>
                    <w:sz w:val="24"/>
                    <w:szCs w:val="24"/>
                  </w:rPr>
                  <w:t>☐</w:t>
                </w:r>
              </w:sdtContent>
            </w:sdt>
          </w:p>
        </w:tc>
      </w:tr>
      <w:tr w:rsidR="00BE1171" w:rsidRPr="008C1DB3" w14:paraId="32756932" w14:textId="77777777" w:rsidTr="00BE1171">
        <w:tc>
          <w:tcPr>
            <w:tcW w:w="1717" w:type="pct"/>
          </w:tcPr>
          <w:p w14:paraId="085E9EF0" w14:textId="477F9CF8" w:rsidR="008C1DB3" w:rsidRPr="008C1DB3" w:rsidRDefault="008C1DB3" w:rsidP="00225DC2">
            <w:pPr>
              <w:rPr>
                <w:rFonts w:ascii="Arial" w:hAnsi="Arial" w:cs="Arial"/>
                <w:sz w:val="24"/>
                <w:szCs w:val="24"/>
              </w:rPr>
            </w:pPr>
            <w:r w:rsidRPr="008C1DB3">
              <w:rPr>
                <w:rFonts w:ascii="Arial" w:hAnsi="Arial" w:cs="Arial"/>
                <w:sz w:val="24"/>
                <w:szCs w:val="24"/>
              </w:rPr>
              <w:t>hat folgende Häufigkeit des Elternkontaktes</w:t>
            </w:r>
            <w:r w:rsidR="003E584C">
              <w:rPr>
                <w:rFonts w:ascii="Arial" w:hAnsi="Arial" w:cs="Arial"/>
                <w:sz w:val="24"/>
                <w:szCs w:val="24"/>
              </w:rPr>
              <w:t>:</w:t>
            </w:r>
          </w:p>
        </w:tc>
        <w:tc>
          <w:tcPr>
            <w:tcW w:w="643" w:type="pct"/>
          </w:tcPr>
          <w:p w14:paraId="31041C94" w14:textId="77777777" w:rsidR="008C1DB3" w:rsidRPr="008C1DB3" w:rsidRDefault="008C1DB3" w:rsidP="00225DC2">
            <w:pPr>
              <w:rPr>
                <w:rFonts w:ascii="Arial" w:hAnsi="Arial" w:cs="Arial"/>
                <w:sz w:val="24"/>
                <w:szCs w:val="24"/>
              </w:rPr>
            </w:pPr>
            <w:r w:rsidRPr="008C1DB3">
              <w:rPr>
                <w:rFonts w:ascii="Arial" w:hAnsi="Arial" w:cs="Arial"/>
                <w:sz w:val="24"/>
                <w:szCs w:val="24"/>
              </w:rPr>
              <w:t>Immer</w:t>
            </w:r>
          </w:p>
          <w:p w14:paraId="05C926DF" w14:textId="77777777" w:rsidR="008C1DB3" w:rsidRPr="008C1DB3" w:rsidRDefault="000E4E87" w:rsidP="00225DC2">
            <w:pPr>
              <w:rPr>
                <w:rFonts w:ascii="Arial" w:hAnsi="Arial" w:cs="Arial"/>
                <w:sz w:val="24"/>
                <w:szCs w:val="24"/>
              </w:rPr>
            </w:pPr>
            <w:sdt>
              <w:sdtPr>
                <w:rPr>
                  <w:rFonts w:ascii="Arial" w:hAnsi="Arial" w:cs="Arial"/>
                  <w:sz w:val="24"/>
                  <w:szCs w:val="24"/>
                </w:rPr>
                <w:id w:val="-923567312"/>
                <w14:checkbox>
                  <w14:checked w14:val="0"/>
                  <w14:checkedState w14:val="2612" w14:font="MS Gothic"/>
                  <w14:uncheckedState w14:val="2610" w14:font="MS Gothic"/>
                </w14:checkbox>
              </w:sdtPr>
              <w:sdtEndPr/>
              <w:sdtContent>
                <w:r w:rsidR="008C1DB3" w:rsidRPr="008C1DB3">
                  <w:rPr>
                    <w:rFonts w:ascii="Segoe UI Symbol" w:eastAsia="MS Gothic" w:hAnsi="Segoe UI Symbol" w:cs="Segoe UI Symbol"/>
                    <w:sz w:val="24"/>
                    <w:szCs w:val="24"/>
                  </w:rPr>
                  <w:t>☐</w:t>
                </w:r>
              </w:sdtContent>
            </w:sdt>
          </w:p>
        </w:tc>
        <w:tc>
          <w:tcPr>
            <w:tcW w:w="1088" w:type="pct"/>
          </w:tcPr>
          <w:p w14:paraId="10E4E8F8" w14:textId="77777777" w:rsidR="008C1DB3" w:rsidRPr="008C1DB3" w:rsidRDefault="008C1DB3" w:rsidP="00225DC2">
            <w:pPr>
              <w:rPr>
                <w:rFonts w:ascii="Arial" w:hAnsi="Arial" w:cs="Arial"/>
                <w:sz w:val="24"/>
                <w:szCs w:val="24"/>
              </w:rPr>
            </w:pPr>
            <w:r w:rsidRPr="008C1DB3">
              <w:rPr>
                <w:rFonts w:ascii="Arial" w:hAnsi="Arial" w:cs="Arial"/>
                <w:sz w:val="24"/>
                <w:szCs w:val="24"/>
              </w:rPr>
              <w:t>Manchmal</w:t>
            </w:r>
          </w:p>
          <w:p w14:paraId="38CA2F29" w14:textId="77777777" w:rsidR="008C1DB3" w:rsidRPr="008C1DB3" w:rsidRDefault="000E4E87" w:rsidP="00225DC2">
            <w:pPr>
              <w:rPr>
                <w:rFonts w:ascii="Arial" w:hAnsi="Arial" w:cs="Arial"/>
                <w:sz w:val="24"/>
                <w:szCs w:val="24"/>
              </w:rPr>
            </w:pPr>
            <w:sdt>
              <w:sdtPr>
                <w:rPr>
                  <w:rFonts w:ascii="Arial" w:hAnsi="Arial" w:cs="Arial"/>
                  <w:sz w:val="24"/>
                  <w:szCs w:val="24"/>
                </w:rPr>
                <w:id w:val="562917466"/>
                <w14:checkbox>
                  <w14:checked w14:val="0"/>
                  <w14:checkedState w14:val="2612" w14:font="MS Gothic"/>
                  <w14:uncheckedState w14:val="2610" w14:font="MS Gothic"/>
                </w14:checkbox>
              </w:sdtPr>
              <w:sdtEndPr/>
              <w:sdtContent>
                <w:r w:rsidR="008C1DB3" w:rsidRPr="008C1DB3">
                  <w:rPr>
                    <w:rFonts w:ascii="Segoe UI Symbol" w:eastAsia="MS Gothic" w:hAnsi="Segoe UI Symbol" w:cs="Segoe UI Symbol"/>
                    <w:sz w:val="24"/>
                    <w:szCs w:val="24"/>
                  </w:rPr>
                  <w:t>☐</w:t>
                </w:r>
              </w:sdtContent>
            </w:sdt>
          </w:p>
        </w:tc>
        <w:tc>
          <w:tcPr>
            <w:tcW w:w="801" w:type="pct"/>
          </w:tcPr>
          <w:p w14:paraId="3F801328" w14:textId="77777777" w:rsidR="008C1DB3" w:rsidRPr="008C1DB3" w:rsidRDefault="008C1DB3" w:rsidP="00225DC2">
            <w:pPr>
              <w:rPr>
                <w:rFonts w:ascii="Arial" w:hAnsi="Arial" w:cs="Arial"/>
                <w:sz w:val="24"/>
                <w:szCs w:val="24"/>
              </w:rPr>
            </w:pPr>
            <w:r w:rsidRPr="008C1DB3">
              <w:rPr>
                <w:rFonts w:ascii="Arial" w:hAnsi="Arial" w:cs="Arial"/>
                <w:sz w:val="24"/>
                <w:szCs w:val="24"/>
              </w:rPr>
              <w:t>Selten</w:t>
            </w:r>
          </w:p>
          <w:p w14:paraId="2F6BC883" w14:textId="77777777" w:rsidR="008C1DB3" w:rsidRPr="008C1DB3" w:rsidRDefault="000E4E87" w:rsidP="00225DC2">
            <w:pPr>
              <w:rPr>
                <w:rFonts w:ascii="Arial" w:hAnsi="Arial" w:cs="Arial"/>
                <w:sz w:val="24"/>
                <w:szCs w:val="24"/>
              </w:rPr>
            </w:pPr>
            <w:sdt>
              <w:sdtPr>
                <w:rPr>
                  <w:rFonts w:ascii="Arial" w:hAnsi="Arial" w:cs="Arial"/>
                  <w:sz w:val="24"/>
                  <w:szCs w:val="24"/>
                </w:rPr>
                <w:id w:val="-833451940"/>
                <w14:checkbox>
                  <w14:checked w14:val="0"/>
                  <w14:checkedState w14:val="2612" w14:font="MS Gothic"/>
                  <w14:uncheckedState w14:val="2610" w14:font="MS Gothic"/>
                </w14:checkbox>
              </w:sdtPr>
              <w:sdtEndPr/>
              <w:sdtContent>
                <w:r w:rsidR="008C1DB3" w:rsidRPr="008C1DB3">
                  <w:rPr>
                    <w:rFonts w:ascii="Segoe UI Symbol" w:eastAsia="MS Gothic" w:hAnsi="Segoe UI Symbol" w:cs="Segoe UI Symbol"/>
                    <w:sz w:val="24"/>
                    <w:szCs w:val="24"/>
                  </w:rPr>
                  <w:t>☐</w:t>
                </w:r>
              </w:sdtContent>
            </w:sdt>
          </w:p>
        </w:tc>
        <w:tc>
          <w:tcPr>
            <w:tcW w:w="752" w:type="pct"/>
          </w:tcPr>
          <w:p w14:paraId="54F82168" w14:textId="77777777" w:rsidR="008C1DB3" w:rsidRPr="008C1DB3" w:rsidRDefault="008C1DB3" w:rsidP="00225DC2">
            <w:pPr>
              <w:rPr>
                <w:rFonts w:ascii="Arial" w:hAnsi="Arial" w:cs="Arial"/>
                <w:sz w:val="24"/>
                <w:szCs w:val="24"/>
              </w:rPr>
            </w:pPr>
            <w:r w:rsidRPr="008C1DB3">
              <w:rPr>
                <w:rFonts w:ascii="Arial" w:hAnsi="Arial" w:cs="Arial"/>
                <w:sz w:val="24"/>
                <w:szCs w:val="24"/>
              </w:rPr>
              <w:t>Nie</w:t>
            </w:r>
          </w:p>
          <w:p w14:paraId="4E266820" w14:textId="77777777" w:rsidR="008C1DB3" w:rsidRPr="008C1DB3" w:rsidRDefault="000E4E87" w:rsidP="00225DC2">
            <w:pPr>
              <w:rPr>
                <w:rFonts w:ascii="Arial" w:hAnsi="Arial" w:cs="Arial"/>
                <w:sz w:val="24"/>
                <w:szCs w:val="24"/>
              </w:rPr>
            </w:pPr>
            <w:sdt>
              <w:sdtPr>
                <w:rPr>
                  <w:rFonts w:ascii="Arial" w:hAnsi="Arial" w:cs="Arial"/>
                  <w:sz w:val="24"/>
                  <w:szCs w:val="24"/>
                </w:rPr>
                <w:id w:val="1572236681"/>
                <w14:checkbox>
                  <w14:checked w14:val="0"/>
                  <w14:checkedState w14:val="2612" w14:font="MS Gothic"/>
                  <w14:uncheckedState w14:val="2610" w14:font="MS Gothic"/>
                </w14:checkbox>
              </w:sdtPr>
              <w:sdtEndPr/>
              <w:sdtContent>
                <w:r w:rsidR="008C1DB3" w:rsidRPr="008C1DB3">
                  <w:rPr>
                    <w:rFonts w:ascii="Segoe UI Symbol" w:eastAsia="MS Gothic" w:hAnsi="Segoe UI Symbol" w:cs="Segoe UI Symbol"/>
                    <w:sz w:val="24"/>
                    <w:szCs w:val="24"/>
                  </w:rPr>
                  <w:t>☐</w:t>
                </w:r>
              </w:sdtContent>
            </w:sdt>
          </w:p>
        </w:tc>
      </w:tr>
      <w:tr w:rsidR="00BE1171" w:rsidRPr="008C1DB3" w14:paraId="0E6C497E" w14:textId="77777777" w:rsidTr="00BE1171">
        <w:tc>
          <w:tcPr>
            <w:tcW w:w="1717" w:type="pct"/>
          </w:tcPr>
          <w:p w14:paraId="5D516746" w14:textId="6928DB5A" w:rsidR="008C1DB3" w:rsidRPr="008C1DB3" w:rsidRDefault="008C1DB3" w:rsidP="00225DC2">
            <w:pPr>
              <w:rPr>
                <w:rFonts w:ascii="Arial" w:hAnsi="Arial" w:cs="Arial"/>
                <w:sz w:val="24"/>
                <w:szCs w:val="24"/>
              </w:rPr>
            </w:pPr>
            <w:r w:rsidRPr="008C1DB3">
              <w:rPr>
                <w:rFonts w:ascii="Arial" w:hAnsi="Arial" w:cs="Arial"/>
                <w:sz w:val="24"/>
                <w:szCs w:val="24"/>
              </w:rPr>
              <w:t>hat folgende Altersdifferenz</w:t>
            </w:r>
            <w:r w:rsidR="00FB4C35">
              <w:rPr>
                <w:rFonts w:ascii="Arial" w:hAnsi="Arial" w:cs="Arial"/>
                <w:sz w:val="24"/>
                <w:szCs w:val="24"/>
              </w:rPr>
              <w:t>:</w:t>
            </w:r>
          </w:p>
        </w:tc>
        <w:tc>
          <w:tcPr>
            <w:tcW w:w="643" w:type="pct"/>
          </w:tcPr>
          <w:p w14:paraId="16F3C68B" w14:textId="77777777" w:rsidR="008C1DB3" w:rsidRPr="008C1DB3" w:rsidRDefault="008C1DB3" w:rsidP="00225DC2">
            <w:pPr>
              <w:rPr>
                <w:rFonts w:ascii="Arial" w:hAnsi="Arial" w:cs="Arial"/>
                <w:sz w:val="24"/>
                <w:szCs w:val="24"/>
              </w:rPr>
            </w:pPr>
            <w:r w:rsidRPr="008C1DB3">
              <w:rPr>
                <w:rFonts w:ascii="Arial" w:hAnsi="Arial" w:cs="Arial"/>
                <w:sz w:val="24"/>
                <w:szCs w:val="24"/>
              </w:rPr>
              <w:t xml:space="preserve">Unter </w:t>
            </w:r>
          </w:p>
          <w:p w14:paraId="21147B5E" w14:textId="77777777" w:rsidR="008C1DB3" w:rsidRPr="008C1DB3" w:rsidRDefault="008C1DB3" w:rsidP="00225DC2">
            <w:pPr>
              <w:rPr>
                <w:rFonts w:ascii="Arial" w:hAnsi="Arial" w:cs="Arial"/>
                <w:sz w:val="24"/>
                <w:szCs w:val="24"/>
              </w:rPr>
            </w:pPr>
            <w:r w:rsidRPr="008C1DB3">
              <w:rPr>
                <w:rFonts w:ascii="Arial" w:hAnsi="Arial" w:cs="Arial"/>
                <w:sz w:val="24"/>
                <w:szCs w:val="24"/>
              </w:rPr>
              <w:t>5 Jahren</w:t>
            </w:r>
          </w:p>
          <w:p w14:paraId="29CD99D2" w14:textId="77777777" w:rsidR="008C1DB3" w:rsidRPr="008C1DB3" w:rsidRDefault="000E4E87" w:rsidP="00225DC2">
            <w:pPr>
              <w:rPr>
                <w:rFonts w:ascii="Arial" w:hAnsi="Arial" w:cs="Arial"/>
                <w:sz w:val="24"/>
                <w:szCs w:val="24"/>
              </w:rPr>
            </w:pPr>
            <w:sdt>
              <w:sdtPr>
                <w:rPr>
                  <w:rFonts w:ascii="Arial" w:hAnsi="Arial" w:cs="Arial"/>
                  <w:sz w:val="24"/>
                  <w:szCs w:val="24"/>
                </w:rPr>
                <w:id w:val="691424592"/>
                <w14:checkbox>
                  <w14:checked w14:val="0"/>
                  <w14:checkedState w14:val="2612" w14:font="MS Gothic"/>
                  <w14:uncheckedState w14:val="2610" w14:font="MS Gothic"/>
                </w14:checkbox>
              </w:sdtPr>
              <w:sdtEndPr/>
              <w:sdtContent>
                <w:r w:rsidR="008C1DB3" w:rsidRPr="008C1DB3">
                  <w:rPr>
                    <w:rFonts w:ascii="Segoe UI Symbol" w:eastAsia="MS Gothic" w:hAnsi="Segoe UI Symbol" w:cs="Segoe UI Symbol"/>
                    <w:sz w:val="24"/>
                    <w:szCs w:val="24"/>
                  </w:rPr>
                  <w:t>☐</w:t>
                </w:r>
              </w:sdtContent>
            </w:sdt>
          </w:p>
        </w:tc>
        <w:tc>
          <w:tcPr>
            <w:tcW w:w="1088" w:type="pct"/>
          </w:tcPr>
          <w:p w14:paraId="4F92CA81" w14:textId="77777777" w:rsidR="008C1DB3" w:rsidRPr="008C1DB3" w:rsidRDefault="008C1DB3" w:rsidP="00225DC2">
            <w:pPr>
              <w:rPr>
                <w:rFonts w:ascii="Arial" w:hAnsi="Arial" w:cs="Arial"/>
                <w:sz w:val="24"/>
                <w:szCs w:val="24"/>
              </w:rPr>
            </w:pPr>
            <w:r w:rsidRPr="008C1DB3">
              <w:rPr>
                <w:rFonts w:ascii="Arial" w:hAnsi="Arial" w:cs="Arial"/>
                <w:sz w:val="24"/>
                <w:szCs w:val="24"/>
              </w:rPr>
              <w:t>5-15</w:t>
            </w:r>
          </w:p>
          <w:p w14:paraId="4D6FA010" w14:textId="77777777" w:rsidR="008C1DB3" w:rsidRPr="008C1DB3" w:rsidRDefault="008C1DB3" w:rsidP="00225DC2">
            <w:pPr>
              <w:rPr>
                <w:rFonts w:ascii="Arial" w:hAnsi="Arial" w:cs="Arial"/>
                <w:sz w:val="24"/>
                <w:szCs w:val="24"/>
              </w:rPr>
            </w:pPr>
            <w:r w:rsidRPr="008C1DB3">
              <w:rPr>
                <w:rFonts w:ascii="Arial" w:hAnsi="Arial" w:cs="Arial"/>
                <w:sz w:val="24"/>
                <w:szCs w:val="24"/>
              </w:rPr>
              <w:t>Jahre</w:t>
            </w:r>
          </w:p>
          <w:p w14:paraId="4E5C608D" w14:textId="77777777" w:rsidR="008C1DB3" w:rsidRPr="008C1DB3" w:rsidRDefault="000E4E87" w:rsidP="00225DC2">
            <w:pPr>
              <w:rPr>
                <w:rFonts w:ascii="Arial" w:hAnsi="Arial" w:cs="Arial"/>
                <w:sz w:val="24"/>
                <w:szCs w:val="24"/>
              </w:rPr>
            </w:pPr>
            <w:sdt>
              <w:sdtPr>
                <w:rPr>
                  <w:rFonts w:ascii="Arial" w:hAnsi="Arial" w:cs="Arial"/>
                  <w:sz w:val="24"/>
                  <w:szCs w:val="24"/>
                </w:rPr>
                <w:id w:val="-347786972"/>
                <w14:checkbox>
                  <w14:checked w14:val="0"/>
                  <w14:checkedState w14:val="2612" w14:font="MS Gothic"/>
                  <w14:uncheckedState w14:val="2610" w14:font="MS Gothic"/>
                </w14:checkbox>
              </w:sdtPr>
              <w:sdtEndPr/>
              <w:sdtContent>
                <w:r w:rsidR="008C1DB3" w:rsidRPr="008C1DB3">
                  <w:rPr>
                    <w:rFonts w:ascii="Segoe UI Symbol" w:eastAsia="MS Gothic" w:hAnsi="Segoe UI Symbol" w:cs="Segoe UI Symbol"/>
                    <w:sz w:val="24"/>
                    <w:szCs w:val="24"/>
                  </w:rPr>
                  <w:t>☐</w:t>
                </w:r>
              </w:sdtContent>
            </w:sdt>
          </w:p>
        </w:tc>
        <w:tc>
          <w:tcPr>
            <w:tcW w:w="801" w:type="pct"/>
          </w:tcPr>
          <w:p w14:paraId="48F0D9CA" w14:textId="77777777" w:rsidR="008C1DB3" w:rsidRPr="008C1DB3" w:rsidRDefault="008C1DB3" w:rsidP="00225DC2">
            <w:pPr>
              <w:rPr>
                <w:rFonts w:ascii="Arial" w:hAnsi="Arial" w:cs="Arial"/>
                <w:sz w:val="24"/>
                <w:szCs w:val="24"/>
              </w:rPr>
            </w:pPr>
            <w:r w:rsidRPr="008C1DB3">
              <w:rPr>
                <w:rFonts w:ascii="Arial" w:hAnsi="Arial" w:cs="Arial"/>
                <w:sz w:val="24"/>
                <w:szCs w:val="24"/>
              </w:rPr>
              <w:t>Mehr als</w:t>
            </w:r>
          </w:p>
          <w:p w14:paraId="5ADFE8AE" w14:textId="77777777" w:rsidR="008C1DB3" w:rsidRPr="008C1DB3" w:rsidRDefault="008C1DB3" w:rsidP="00225DC2">
            <w:pPr>
              <w:rPr>
                <w:rFonts w:ascii="Arial" w:hAnsi="Arial" w:cs="Arial"/>
                <w:sz w:val="24"/>
                <w:szCs w:val="24"/>
              </w:rPr>
            </w:pPr>
            <w:r w:rsidRPr="008C1DB3">
              <w:rPr>
                <w:rFonts w:ascii="Arial" w:hAnsi="Arial" w:cs="Arial"/>
                <w:sz w:val="24"/>
                <w:szCs w:val="24"/>
              </w:rPr>
              <w:t>15 Jahre</w:t>
            </w:r>
          </w:p>
          <w:p w14:paraId="5AEE544B" w14:textId="671BEBC4" w:rsidR="008C1DB3" w:rsidRPr="008C1DB3" w:rsidRDefault="000E4E87" w:rsidP="00225DC2">
            <w:pPr>
              <w:rPr>
                <w:rFonts w:ascii="Arial" w:hAnsi="Arial" w:cs="Arial"/>
                <w:sz w:val="24"/>
                <w:szCs w:val="24"/>
              </w:rPr>
            </w:pPr>
            <w:sdt>
              <w:sdtPr>
                <w:rPr>
                  <w:rFonts w:ascii="Arial" w:hAnsi="Arial" w:cs="Arial"/>
                  <w:sz w:val="24"/>
                  <w:szCs w:val="24"/>
                </w:rPr>
                <w:id w:val="-1156606641"/>
                <w14:checkbox>
                  <w14:checked w14:val="0"/>
                  <w14:checkedState w14:val="2612" w14:font="MS Gothic"/>
                  <w14:uncheckedState w14:val="2610" w14:font="MS Gothic"/>
                </w14:checkbox>
              </w:sdtPr>
              <w:sdtEndPr/>
              <w:sdtContent>
                <w:r w:rsidR="00142BBB">
                  <w:rPr>
                    <w:rFonts w:ascii="MS Gothic" w:eastAsia="MS Gothic" w:hAnsi="MS Gothic" w:cs="Arial" w:hint="eastAsia"/>
                    <w:sz w:val="24"/>
                    <w:szCs w:val="24"/>
                  </w:rPr>
                  <w:t>☐</w:t>
                </w:r>
              </w:sdtContent>
            </w:sdt>
          </w:p>
        </w:tc>
        <w:tc>
          <w:tcPr>
            <w:tcW w:w="752" w:type="pct"/>
            <w:shd w:val="clear" w:color="auto" w:fill="D9D9D9" w:themeFill="background1" w:themeFillShade="D9"/>
          </w:tcPr>
          <w:p w14:paraId="0424AF78" w14:textId="77777777" w:rsidR="008C1DB3" w:rsidRPr="008C1DB3" w:rsidRDefault="008C1DB3" w:rsidP="00225DC2">
            <w:pPr>
              <w:rPr>
                <w:rFonts w:ascii="Arial" w:hAnsi="Arial" w:cs="Arial"/>
                <w:sz w:val="24"/>
                <w:szCs w:val="24"/>
              </w:rPr>
            </w:pPr>
          </w:p>
        </w:tc>
      </w:tr>
    </w:tbl>
    <w:p w14:paraId="6B4C1168" w14:textId="77777777" w:rsidR="008C1DB3" w:rsidRPr="008C1DB3" w:rsidRDefault="008C1DB3" w:rsidP="008C1DB3">
      <w:pPr>
        <w:rPr>
          <w:rFonts w:ascii="Arial" w:hAnsi="Arial" w:cs="Arial"/>
          <w:sz w:val="32"/>
          <w:szCs w:val="32"/>
        </w:rPr>
      </w:pPr>
    </w:p>
    <w:p w14:paraId="73D35BB7" w14:textId="7E7CBB64" w:rsidR="008C1DB3" w:rsidRDefault="008C1DB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hAnsi="Arial" w:cs="Arial"/>
          <w:b/>
          <w:bCs/>
          <w:sz w:val="24"/>
          <w:szCs w:val="24"/>
        </w:rPr>
      </w:pPr>
      <w:r>
        <w:rPr>
          <w:rFonts w:ascii="Arial" w:hAnsi="Arial" w:cs="Arial"/>
          <w:b/>
          <w:bCs/>
          <w:sz w:val="24"/>
          <w:szCs w:val="24"/>
        </w:rPr>
        <w:br w:type="page"/>
      </w:r>
    </w:p>
    <w:p w14:paraId="3F93788D" w14:textId="15E12A57" w:rsidR="00BE1171" w:rsidRPr="003F2B08" w:rsidRDefault="00BE1171" w:rsidP="00BE1171">
      <w:pPr>
        <w:pStyle w:val="Kopf-undFuzeilen"/>
        <w:spacing w:line="276" w:lineRule="auto"/>
        <w:rPr>
          <w:rFonts w:ascii="Titillium" w:hAnsi="Titillium" w:cs="Arial"/>
          <w:b/>
          <w:color w:val="FFFFFF" w:themeColor="background1"/>
          <w:sz w:val="28"/>
          <w:szCs w:val="28"/>
        </w:rPr>
      </w:pPr>
      <w:r w:rsidRPr="003F2B08">
        <w:rPr>
          <w:rFonts w:ascii="Titillium" w:hAnsi="Titillium" w:cs="Arial"/>
          <w:b/>
          <w:color w:val="FFFFFF" w:themeColor="background1"/>
          <w:sz w:val="28"/>
          <w:szCs w:val="28"/>
        </w:rPr>
        <w:lastRenderedPageBreak/>
        <w:t>Anlage – Fortsetzung</w:t>
      </w:r>
      <w:r w:rsidRPr="003F2B08">
        <w:rPr>
          <w:rFonts w:ascii="Titillium" w:hAnsi="Titillium" w:cs="Arial"/>
          <w:b/>
          <w:color w:val="FFFFFF" w:themeColor="background1"/>
          <w:sz w:val="28"/>
          <w:szCs w:val="28"/>
        </w:rPr>
        <w:br/>
        <w:t>zum Schutzkonzept vom 07.06.2024</w:t>
      </w:r>
    </w:p>
    <w:p w14:paraId="1784946A" w14:textId="77777777" w:rsidR="00BE1171" w:rsidRDefault="00BE1171" w:rsidP="00BE1171">
      <w:pPr>
        <w:pStyle w:val="Kopf-undFuzeilen"/>
        <w:spacing w:line="276" w:lineRule="auto"/>
        <w:rPr>
          <w:rFonts w:ascii="Titillium" w:hAnsi="Titillium" w:cs="Arial"/>
          <w:b/>
          <w:color w:val="auto"/>
          <w:sz w:val="28"/>
          <w:szCs w:val="28"/>
        </w:rPr>
      </w:pPr>
    </w:p>
    <w:p w14:paraId="543E5C28" w14:textId="77777777" w:rsidR="00BE1171" w:rsidRDefault="00BE1171" w:rsidP="00BE1171">
      <w:pPr>
        <w:spacing w:line="276" w:lineRule="auto"/>
        <w:rPr>
          <w:rFonts w:ascii="Arial" w:hAnsi="Arial" w:cs="Arial"/>
          <w:b/>
          <w:bCs/>
          <w:sz w:val="24"/>
          <w:szCs w:val="24"/>
        </w:rPr>
      </w:pPr>
    </w:p>
    <w:p w14:paraId="6044AA2E" w14:textId="01780137" w:rsidR="008C1DB3" w:rsidRPr="008C1DB3" w:rsidRDefault="008C1DB3" w:rsidP="008C1DB3">
      <w:pPr>
        <w:rPr>
          <w:rFonts w:ascii="Arial" w:hAnsi="Arial" w:cs="Arial"/>
          <w:b/>
          <w:bCs/>
          <w:sz w:val="24"/>
          <w:szCs w:val="24"/>
        </w:rPr>
      </w:pPr>
      <w:r w:rsidRPr="008C1DB3">
        <w:rPr>
          <w:rFonts w:ascii="Arial" w:hAnsi="Arial" w:cs="Arial"/>
          <w:b/>
          <w:bCs/>
          <w:sz w:val="24"/>
          <w:szCs w:val="24"/>
        </w:rPr>
        <w:t>Abschließende Einschätzung</w:t>
      </w:r>
    </w:p>
    <w:p w14:paraId="45419A07" w14:textId="77777777" w:rsidR="008C1DB3" w:rsidRPr="008C1DB3" w:rsidRDefault="008C1DB3" w:rsidP="008C1DB3">
      <w:pPr>
        <w:rPr>
          <w:rFonts w:ascii="Arial" w:hAnsi="Arial" w:cs="Arial"/>
          <w:sz w:val="20"/>
          <w:szCs w:val="20"/>
        </w:rPr>
      </w:pPr>
    </w:p>
    <w:p w14:paraId="00BEC6EE" w14:textId="3EDEEA50" w:rsidR="008C1DB3" w:rsidRPr="008C1DB3" w:rsidRDefault="008C1DB3" w:rsidP="008C1DB3">
      <w:pPr>
        <w:rPr>
          <w:rFonts w:ascii="Arial" w:hAnsi="Arial" w:cs="Arial"/>
          <w:sz w:val="24"/>
          <w:szCs w:val="24"/>
        </w:rPr>
      </w:pPr>
      <w:r w:rsidRPr="008C1DB3">
        <w:rPr>
          <w:rFonts w:ascii="Arial" w:hAnsi="Arial" w:cs="Arial"/>
          <w:sz w:val="24"/>
          <w:szCs w:val="24"/>
        </w:rPr>
        <w:t>Einsichtnahme in ein erweitertes Führungszeugnis ist notwendig:</w:t>
      </w:r>
      <w:r w:rsidRPr="008C1DB3">
        <w:rPr>
          <w:rFonts w:ascii="Arial" w:hAnsi="Arial" w:cs="Arial"/>
          <w:sz w:val="24"/>
          <w:szCs w:val="24"/>
        </w:rPr>
        <w:tab/>
        <w:t xml:space="preserve">Ja </w:t>
      </w:r>
      <w:sdt>
        <w:sdtPr>
          <w:rPr>
            <w:rFonts w:ascii="Arial" w:hAnsi="Arial" w:cs="Arial"/>
            <w:sz w:val="24"/>
            <w:szCs w:val="24"/>
          </w:rPr>
          <w:id w:val="-515685057"/>
          <w14:checkbox>
            <w14:checked w14:val="0"/>
            <w14:checkedState w14:val="2612" w14:font="MS Gothic"/>
            <w14:uncheckedState w14:val="2610" w14:font="MS Gothic"/>
          </w14:checkbox>
        </w:sdtPr>
        <w:sdtEndPr/>
        <w:sdtContent>
          <w:r w:rsidR="00142BBB">
            <w:rPr>
              <w:rFonts w:ascii="MS Gothic" w:eastAsia="MS Gothic" w:hAnsi="MS Gothic" w:cs="Arial" w:hint="eastAsia"/>
              <w:sz w:val="24"/>
              <w:szCs w:val="24"/>
            </w:rPr>
            <w:t>☐</w:t>
          </w:r>
        </w:sdtContent>
      </w:sdt>
      <w:r w:rsidRPr="008C1DB3">
        <w:rPr>
          <w:rFonts w:ascii="Arial" w:hAnsi="Arial" w:cs="Arial"/>
          <w:sz w:val="24"/>
          <w:szCs w:val="24"/>
        </w:rPr>
        <w:tab/>
        <w:t xml:space="preserve">Nein </w:t>
      </w:r>
      <w:sdt>
        <w:sdtPr>
          <w:rPr>
            <w:rFonts w:ascii="Arial" w:hAnsi="Arial" w:cs="Arial"/>
            <w:sz w:val="24"/>
            <w:szCs w:val="24"/>
          </w:rPr>
          <w:id w:val="-644974617"/>
          <w14:checkbox>
            <w14:checked w14:val="0"/>
            <w14:checkedState w14:val="2612" w14:font="MS Gothic"/>
            <w14:uncheckedState w14:val="2610" w14:font="MS Gothic"/>
          </w14:checkbox>
        </w:sdtPr>
        <w:sdtEndPr/>
        <w:sdtContent>
          <w:r w:rsidR="00142BBB">
            <w:rPr>
              <w:rFonts w:ascii="MS Gothic" w:eastAsia="MS Gothic" w:hAnsi="MS Gothic" w:cs="Arial" w:hint="eastAsia"/>
              <w:sz w:val="24"/>
              <w:szCs w:val="24"/>
            </w:rPr>
            <w:t>☐</w:t>
          </w:r>
        </w:sdtContent>
      </w:sdt>
    </w:p>
    <w:p w14:paraId="31E23768" w14:textId="77777777" w:rsidR="008C1DB3" w:rsidRPr="008C1DB3" w:rsidRDefault="008C1DB3" w:rsidP="008C1DB3">
      <w:pPr>
        <w:rPr>
          <w:rFonts w:ascii="Arial" w:hAnsi="Arial" w:cs="Arial"/>
          <w:sz w:val="20"/>
          <w:szCs w:val="20"/>
        </w:rPr>
      </w:pPr>
    </w:p>
    <w:p w14:paraId="4E746B4C" w14:textId="77777777" w:rsidR="008C1DB3" w:rsidRPr="008C1DB3" w:rsidRDefault="008C1DB3" w:rsidP="008C1DB3">
      <w:pPr>
        <w:rPr>
          <w:rFonts w:ascii="Arial" w:hAnsi="Arial" w:cs="Arial"/>
          <w:sz w:val="24"/>
          <w:szCs w:val="24"/>
        </w:rPr>
      </w:pPr>
      <w:r w:rsidRPr="008C1DB3">
        <w:rPr>
          <w:rFonts w:ascii="Arial" w:hAnsi="Arial" w:cs="Arial"/>
          <w:sz w:val="24"/>
          <w:szCs w:val="24"/>
        </w:rPr>
        <w:t>Begründung:</w:t>
      </w:r>
    </w:p>
    <w:sdt>
      <w:sdtPr>
        <w:rPr>
          <w:rFonts w:ascii="Arial" w:hAnsi="Arial" w:cs="Arial"/>
          <w:sz w:val="24"/>
          <w:szCs w:val="24"/>
        </w:rPr>
        <w:alias w:val="Begründung"/>
        <w:tag w:val="Begründung"/>
        <w:id w:val="898330346"/>
        <w:lock w:val="sdtLocked"/>
        <w:placeholder>
          <w:docPart w:val="84F17BB405D54E0C9114C9980E595725"/>
        </w:placeholder>
        <w:showingPlcHdr/>
      </w:sdtPr>
      <w:sdtEndPr/>
      <w:sdtContent>
        <w:p w14:paraId="501BEAE7" w14:textId="4DB188FA" w:rsidR="00BE798A" w:rsidRDefault="00CF00B3" w:rsidP="00BE798A">
          <w:pPr>
            <w:spacing w:before="120"/>
            <w:rPr>
              <w:rFonts w:ascii="Arial" w:hAnsi="Arial" w:cs="Arial"/>
              <w:sz w:val="24"/>
              <w:szCs w:val="24"/>
            </w:rPr>
          </w:pPr>
          <w:r w:rsidRPr="003E329D">
            <w:rPr>
              <w:rStyle w:val="Platzhaltertext"/>
            </w:rPr>
            <w:t>Klicken oder tippen Sie hier, um Text einzugeben.</w:t>
          </w:r>
        </w:p>
      </w:sdtContent>
    </w:sdt>
    <w:p w14:paraId="634511C5" w14:textId="4C525C62" w:rsidR="008C1DB3" w:rsidRPr="008C1DB3" w:rsidRDefault="008C1DB3" w:rsidP="008C1DB3">
      <w:pPr>
        <w:rPr>
          <w:rFonts w:ascii="Arial" w:hAnsi="Arial" w:cs="Arial"/>
          <w:sz w:val="24"/>
          <w:szCs w:val="24"/>
        </w:rPr>
      </w:pPr>
      <w:r w:rsidRPr="008C1DB3">
        <w:rPr>
          <w:rFonts w:ascii="Arial" w:hAnsi="Arial" w:cs="Arial"/>
          <w:sz w:val="24"/>
          <w:szCs w:val="24"/>
        </w:rPr>
        <w:t>___________________________________________________________________</w:t>
      </w:r>
    </w:p>
    <w:p w14:paraId="6BC79BEA" w14:textId="601E4264" w:rsidR="008C1DB3" w:rsidRDefault="008C1DB3" w:rsidP="008C1DB3">
      <w:pPr>
        <w:rPr>
          <w:rFonts w:ascii="Arial" w:hAnsi="Arial" w:cs="Arial"/>
          <w:sz w:val="32"/>
          <w:szCs w:val="32"/>
        </w:rPr>
      </w:pPr>
    </w:p>
    <w:p w14:paraId="03E5ED3F" w14:textId="77777777" w:rsidR="005B411C" w:rsidRPr="008C1DB3" w:rsidRDefault="005B411C" w:rsidP="008C1DB3">
      <w:pPr>
        <w:rPr>
          <w:rFonts w:ascii="Arial" w:hAnsi="Arial" w:cs="Arial"/>
          <w:sz w:val="32"/>
          <w:szCs w:val="32"/>
        </w:rPr>
      </w:pPr>
    </w:p>
    <w:p w14:paraId="63B548AE" w14:textId="0B93FDE3" w:rsidR="008C1DB3" w:rsidRPr="008C1DB3" w:rsidRDefault="008C1DB3" w:rsidP="008C1DB3">
      <w:pPr>
        <w:rPr>
          <w:rFonts w:ascii="Arial" w:hAnsi="Arial" w:cs="Arial"/>
          <w:sz w:val="24"/>
          <w:szCs w:val="24"/>
        </w:rPr>
      </w:pPr>
      <w:r w:rsidRPr="008C1DB3">
        <w:rPr>
          <w:rFonts w:ascii="Arial" w:hAnsi="Arial" w:cs="Arial"/>
          <w:sz w:val="24"/>
          <w:szCs w:val="24"/>
        </w:rPr>
        <w:t>_________________________________    ________________________________</w:t>
      </w:r>
    </w:p>
    <w:p w14:paraId="3CB231F9" w14:textId="287D681E" w:rsidR="008C1DB3" w:rsidRPr="008C1DB3" w:rsidRDefault="008C1DB3" w:rsidP="005B411C">
      <w:pPr>
        <w:jc w:val="center"/>
        <w:rPr>
          <w:rFonts w:ascii="Arial" w:hAnsi="Arial" w:cs="Arial"/>
          <w:sz w:val="24"/>
          <w:szCs w:val="24"/>
        </w:rPr>
      </w:pPr>
      <w:r w:rsidRPr="008C1DB3">
        <w:rPr>
          <w:rFonts w:ascii="Arial" w:hAnsi="Arial" w:cs="Arial"/>
          <w:sz w:val="24"/>
          <w:szCs w:val="24"/>
        </w:rPr>
        <w:t>Datu</w:t>
      </w:r>
      <w:r w:rsidR="005B411C">
        <w:rPr>
          <w:rFonts w:ascii="Arial" w:hAnsi="Arial" w:cs="Arial"/>
          <w:sz w:val="24"/>
          <w:szCs w:val="24"/>
        </w:rPr>
        <w:t>m – U</w:t>
      </w:r>
      <w:r w:rsidRPr="008C1DB3">
        <w:rPr>
          <w:rFonts w:ascii="Arial" w:hAnsi="Arial" w:cs="Arial"/>
          <w:sz w:val="24"/>
          <w:szCs w:val="24"/>
        </w:rPr>
        <w:t>nterschrift</w:t>
      </w:r>
      <w:r w:rsidR="005B411C">
        <w:rPr>
          <w:rFonts w:ascii="Arial" w:hAnsi="Arial" w:cs="Arial"/>
          <w:sz w:val="24"/>
          <w:szCs w:val="24"/>
        </w:rPr>
        <w:t xml:space="preserve"> – </w:t>
      </w:r>
      <w:r w:rsidRPr="008C1DB3">
        <w:rPr>
          <w:rFonts w:ascii="Arial" w:hAnsi="Arial" w:cs="Arial"/>
          <w:sz w:val="24"/>
          <w:szCs w:val="24"/>
        </w:rPr>
        <w:t>Funktion</w:t>
      </w:r>
      <w:r w:rsidR="005B411C">
        <w:rPr>
          <w:rFonts w:ascii="Arial" w:hAnsi="Arial" w:cs="Arial"/>
          <w:sz w:val="24"/>
          <w:szCs w:val="24"/>
        </w:rPr>
        <w:tab/>
        <w:t xml:space="preserve">              </w:t>
      </w:r>
      <w:r w:rsidRPr="008C1DB3">
        <w:rPr>
          <w:rFonts w:ascii="Arial" w:hAnsi="Arial" w:cs="Arial"/>
          <w:sz w:val="24"/>
          <w:szCs w:val="24"/>
        </w:rPr>
        <w:t>Datu</w:t>
      </w:r>
      <w:r w:rsidR="005B411C">
        <w:rPr>
          <w:rFonts w:ascii="Arial" w:hAnsi="Arial" w:cs="Arial"/>
          <w:sz w:val="24"/>
          <w:szCs w:val="24"/>
        </w:rPr>
        <w:t>m – U</w:t>
      </w:r>
      <w:r w:rsidRPr="008C1DB3">
        <w:rPr>
          <w:rFonts w:ascii="Arial" w:hAnsi="Arial" w:cs="Arial"/>
          <w:sz w:val="24"/>
          <w:szCs w:val="24"/>
        </w:rPr>
        <w:t>nterschrift</w:t>
      </w:r>
      <w:r w:rsidR="005B411C">
        <w:rPr>
          <w:rFonts w:ascii="Arial" w:hAnsi="Arial" w:cs="Arial"/>
          <w:sz w:val="24"/>
          <w:szCs w:val="24"/>
        </w:rPr>
        <w:t xml:space="preserve"> – </w:t>
      </w:r>
      <w:r w:rsidRPr="008C1DB3">
        <w:rPr>
          <w:rFonts w:ascii="Arial" w:hAnsi="Arial" w:cs="Arial"/>
          <w:sz w:val="24"/>
          <w:szCs w:val="24"/>
        </w:rPr>
        <w:t>Funktion</w:t>
      </w:r>
    </w:p>
    <w:p w14:paraId="1B33F37A" w14:textId="26CB2F81" w:rsidR="008C1DB3" w:rsidRDefault="008C1DB3" w:rsidP="008C1DB3">
      <w:pPr>
        <w:rPr>
          <w:rFonts w:ascii="Arial" w:hAnsi="Arial" w:cs="Arial"/>
          <w:sz w:val="32"/>
          <w:szCs w:val="32"/>
        </w:rPr>
      </w:pPr>
    </w:p>
    <w:p w14:paraId="5BEA2262" w14:textId="77777777" w:rsidR="005B411C" w:rsidRPr="008C1DB3" w:rsidRDefault="005B411C" w:rsidP="008C1DB3">
      <w:pPr>
        <w:rPr>
          <w:rFonts w:ascii="Arial" w:hAnsi="Arial" w:cs="Arial"/>
          <w:sz w:val="32"/>
          <w:szCs w:val="32"/>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4"/>
        <w:gridCol w:w="4486"/>
      </w:tblGrid>
      <w:tr w:rsidR="008C1DB3" w:rsidRPr="005B411C" w14:paraId="64F13DC7" w14:textId="77777777" w:rsidTr="005B411C">
        <w:tc>
          <w:tcPr>
            <w:tcW w:w="2527" w:type="pct"/>
          </w:tcPr>
          <w:p w14:paraId="331056E1" w14:textId="6E101772" w:rsidR="008C1DB3" w:rsidRPr="005B411C" w:rsidRDefault="008C1DB3" w:rsidP="005B411C">
            <w:pPr>
              <w:ind w:right="71"/>
              <w:rPr>
                <w:rFonts w:ascii="Arial" w:hAnsi="Arial" w:cs="Arial"/>
                <w:b/>
                <w:bCs/>
                <w:sz w:val="24"/>
                <w:szCs w:val="24"/>
              </w:rPr>
            </w:pPr>
            <w:r w:rsidRPr="005B411C">
              <w:rPr>
                <w:rFonts w:ascii="Arial" w:hAnsi="Arial" w:cs="Arial"/>
                <w:b/>
                <w:bCs/>
                <w:sz w:val="24"/>
                <w:szCs w:val="24"/>
              </w:rPr>
              <w:t>Auswertung</w:t>
            </w:r>
          </w:p>
          <w:p w14:paraId="7A60545D" w14:textId="77777777" w:rsidR="005B411C" w:rsidRPr="005B411C" w:rsidRDefault="005B411C" w:rsidP="005B411C">
            <w:pPr>
              <w:ind w:right="71"/>
              <w:rPr>
                <w:rFonts w:ascii="Arial" w:hAnsi="Arial" w:cs="Arial"/>
                <w:b/>
                <w:bCs/>
                <w:sz w:val="24"/>
                <w:szCs w:val="24"/>
              </w:rPr>
            </w:pPr>
          </w:p>
          <w:p w14:paraId="32D475BF" w14:textId="3AB2CAA1" w:rsidR="008C1DB3" w:rsidRPr="005B411C" w:rsidRDefault="008C1DB3" w:rsidP="005B411C">
            <w:pPr>
              <w:ind w:right="71"/>
              <w:rPr>
                <w:rFonts w:ascii="Arial" w:hAnsi="Arial" w:cs="Arial"/>
                <w:sz w:val="24"/>
                <w:szCs w:val="24"/>
              </w:rPr>
            </w:pPr>
            <w:r w:rsidRPr="005B411C">
              <w:rPr>
                <w:rFonts w:ascii="Arial" w:hAnsi="Arial" w:cs="Arial"/>
                <w:sz w:val="24"/>
                <w:szCs w:val="24"/>
              </w:rPr>
              <w:t>● Wurde mindestens eine Antwort aus der Kategorie D</w:t>
            </w:r>
            <w:r w:rsidR="005B411C" w:rsidRPr="005B411C">
              <w:rPr>
                <w:rFonts w:ascii="Arial" w:hAnsi="Arial" w:cs="Arial"/>
                <w:sz w:val="24"/>
                <w:szCs w:val="24"/>
              </w:rPr>
              <w:t xml:space="preserve"> </w:t>
            </w:r>
            <w:r w:rsidRPr="005B411C">
              <w:rPr>
                <w:rFonts w:ascii="Arial" w:hAnsi="Arial" w:cs="Arial"/>
                <w:sz w:val="24"/>
                <w:szCs w:val="24"/>
              </w:rPr>
              <w:t>angekreuzt oder</w:t>
            </w:r>
          </w:p>
          <w:p w14:paraId="1BB5DFEE" w14:textId="77777777" w:rsidR="008C1DB3" w:rsidRPr="005B411C" w:rsidRDefault="008C1DB3" w:rsidP="005B411C">
            <w:pPr>
              <w:ind w:right="71"/>
              <w:rPr>
                <w:rFonts w:ascii="Arial" w:hAnsi="Arial" w:cs="Arial"/>
                <w:sz w:val="24"/>
                <w:szCs w:val="24"/>
              </w:rPr>
            </w:pPr>
          </w:p>
          <w:p w14:paraId="2B5C6223" w14:textId="77777777" w:rsidR="008C1DB3" w:rsidRPr="005B411C" w:rsidRDefault="008C1DB3" w:rsidP="005B411C">
            <w:pPr>
              <w:ind w:right="71"/>
              <w:rPr>
                <w:rFonts w:ascii="Arial" w:hAnsi="Arial" w:cs="Arial"/>
                <w:sz w:val="24"/>
                <w:szCs w:val="24"/>
              </w:rPr>
            </w:pPr>
            <w:r w:rsidRPr="005B411C">
              <w:rPr>
                <w:rFonts w:ascii="Arial" w:hAnsi="Arial" w:cs="Arial"/>
                <w:sz w:val="24"/>
                <w:szCs w:val="24"/>
              </w:rPr>
              <w:t>● mindestens sechs aus der Kategorie C angekreuzt oder</w:t>
            </w:r>
          </w:p>
          <w:p w14:paraId="122DA6CB" w14:textId="77777777" w:rsidR="008C1DB3" w:rsidRPr="005B411C" w:rsidRDefault="008C1DB3" w:rsidP="005B411C">
            <w:pPr>
              <w:ind w:right="71"/>
              <w:rPr>
                <w:rFonts w:ascii="Arial" w:hAnsi="Arial" w:cs="Arial"/>
                <w:sz w:val="24"/>
                <w:szCs w:val="24"/>
              </w:rPr>
            </w:pPr>
          </w:p>
          <w:p w14:paraId="354BA388" w14:textId="30D6DBF5" w:rsidR="008C1DB3" w:rsidRPr="005B411C" w:rsidRDefault="008C1DB3" w:rsidP="005B411C">
            <w:pPr>
              <w:ind w:right="71"/>
              <w:rPr>
                <w:rFonts w:ascii="Arial" w:hAnsi="Arial" w:cs="Arial"/>
                <w:sz w:val="24"/>
                <w:szCs w:val="24"/>
              </w:rPr>
            </w:pPr>
            <w:r w:rsidRPr="005B411C">
              <w:rPr>
                <w:rFonts w:ascii="Arial" w:hAnsi="Arial" w:cs="Arial"/>
                <w:sz w:val="24"/>
                <w:szCs w:val="24"/>
              </w:rPr>
              <w:t>● mindestens fünf aus der Kategorie B in Verbindung mit mindestens 3 aus Kategorie C angekreuzt,</w:t>
            </w:r>
          </w:p>
          <w:p w14:paraId="31CD788A" w14:textId="77777777" w:rsidR="008C1DB3" w:rsidRPr="005B411C" w:rsidRDefault="008C1DB3" w:rsidP="005B411C">
            <w:pPr>
              <w:ind w:right="71"/>
              <w:rPr>
                <w:rFonts w:ascii="Arial" w:hAnsi="Arial" w:cs="Arial"/>
                <w:sz w:val="24"/>
                <w:szCs w:val="24"/>
              </w:rPr>
            </w:pPr>
          </w:p>
          <w:p w14:paraId="329621B2" w14:textId="77777777" w:rsidR="008C1DB3" w:rsidRPr="005B411C" w:rsidRDefault="008C1DB3" w:rsidP="005B411C">
            <w:pPr>
              <w:ind w:right="71"/>
              <w:rPr>
                <w:rFonts w:ascii="Arial" w:hAnsi="Arial" w:cs="Arial"/>
                <w:sz w:val="24"/>
                <w:szCs w:val="24"/>
              </w:rPr>
            </w:pPr>
            <w:r w:rsidRPr="005B411C">
              <w:rPr>
                <w:rFonts w:ascii="Arial" w:hAnsi="Arial" w:cs="Arial"/>
                <w:sz w:val="24"/>
                <w:szCs w:val="24"/>
              </w:rPr>
              <w:t>so wird die Einsichtnahme des Führungszeugnisses unabhängig von den anderen Antworten als verpflichtend empfohlen.</w:t>
            </w:r>
          </w:p>
          <w:p w14:paraId="44978228" w14:textId="77777777" w:rsidR="008C1DB3" w:rsidRPr="005B411C" w:rsidRDefault="008C1DB3" w:rsidP="005B411C">
            <w:pPr>
              <w:ind w:right="71"/>
              <w:rPr>
                <w:rFonts w:ascii="Arial" w:hAnsi="Arial" w:cs="Arial"/>
                <w:sz w:val="24"/>
                <w:szCs w:val="24"/>
              </w:rPr>
            </w:pPr>
          </w:p>
          <w:p w14:paraId="0368FFDE" w14:textId="77777777" w:rsidR="008C1DB3" w:rsidRPr="005B411C" w:rsidRDefault="008C1DB3" w:rsidP="005B411C">
            <w:pPr>
              <w:ind w:right="71"/>
              <w:rPr>
                <w:rFonts w:ascii="Arial" w:hAnsi="Arial" w:cs="Arial"/>
                <w:sz w:val="24"/>
                <w:szCs w:val="24"/>
              </w:rPr>
            </w:pPr>
            <w:r w:rsidRPr="005B411C">
              <w:rPr>
                <w:rFonts w:ascii="Arial" w:hAnsi="Arial" w:cs="Arial"/>
                <w:sz w:val="24"/>
                <w:szCs w:val="24"/>
              </w:rPr>
              <w:t>Unabhängig davon kann auch nach eigener Einschätzung in anderen Fällen zusätzlich auf die Einsichtnahme des Führungszeugnisses bestanden werden.</w:t>
            </w:r>
          </w:p>
        </w:tc>
        <w:tc>
          <w:tcPr>
            <w:tcW w:w="2473" w:type="pct"/>
          </w:tcPr>
          <w:p w14:paraId="0483CF6A" w14:textId="77777777" w:rsidR="005B411C" w:rsidRPr="005B411C" w:rsidRDefault="005B411C" w:rsidP="005B411C">
            <w:pPr>
              <w:ind w:left="125"/>
              <w:rPr>
                <w:rFonts w:ascii="Arial" w:hAnsi="Arial" w:cs="Arial"/>
                <w:sz w:val="24"/>
                <w:szCs w:val="24"/>
              </w:rPr>
            </w:pPr>
          </w:p>
          <w:p w14:paraId="7C4E7C62" w14:textId="77777777" w:rsidR="005B411C" w:rsidRPr="005B411C" w:rsidRDefault="005B411C" w:rsidP="005B411C">
            <w:pPr>
              <w:ind w:left="125"/>
              <w:rPr>
                <w:rFonts w:ascii="Arial" w:hAnsi="Arial" w:cs="Arial"/>
                <w:sz w:val="24"/>
                <w:szCs w:val="24"/>
              </w:rPr>
            </w:pPr>
          </w:p>
          <w:p w14:paraId="6E2C9820" w14:textId="4FB8B6ED" w:rsidR="008C1DB3" w:rsidRPr="005B411C" w:rsidRDefault="008C1DB3" w:rsidP="005B411C">
            <w:pPr>
              <w:ind w:left="125"/>
              <w:rPr>
                <w:rFonts w:ascii="Arial" w:hAnsi="Arial" w:cs="Arial"/>
                <w:sz w:val="24"/>
                <w:szCs w:val="24"/>
              </w:rPr>
            </w:pPr>
            <w:r w:rsidRPr="005B411C">
              <w:rPr>
                <w:rFonts w:ascii="Arial" w:hAnsi="Arial" w:cs="Arial"/>
                <w:sz w:val="24"/>
                <w:szCs w:val="24"/>
              </w:rPr>
              <w:t>Das Prüfschema dient zur Hilfestellung bei der Festlegung, ob für eine bestimmte Tätigkeit die Einsichtnahme in ein erweitertes Führungszeugnis von der beziehungsweise dem Ehrenamtlichen, die beziehungsweise der die Tätigkeit ausführt, vorgenommen werden muss.</w:t>
            </w:r>
          </w:p>
          <w:p w14:paraId="3FD4F178" w14:textId="77777777" w:rsidR="008C1DB3" w:rsidRPr="005B411C" w:rsidRDefault="008C1DB3" w:rsidP="005B411C">
            <w:pPr>
              <w:ind w:left="125"/>
              <w:rPr>
                <w:rFonts w:ascii="Arial" w:hAnsi="Arial" w:cs="Arial"/>
                <w:sz w:val="24"/>
                <w:szCs w:val="24"/>
              </w:rPr>
            </w:pPr>
          </w:p>
          <w:p w14:paraId="67406D85" w14:textId="77777777" w:rsidR="008C1DB3" w:rsidRPr="005B411C" w:rsidRDefault="008C1DB3" w:rsidP="005B411C">
            <w:pPr>
              <w:ind w:left="125"/>
              <w:rPr>
                <w:rFonts w:ascii="Arial" w:hAnsi="Arial" w:cs="Arial"/>
                <w:sz w:val="24"/>
                <w:szCs w:val="24"/>
              </w:rPr>
            </w:pPr>
            <w:r w:rsidRPr="005B411C">
              <w:rPr>
                <w:rFonts w:ascii="Arial" w:hAnsi="Arial" w:cs="Arial"/>
                <w:sz w:val="24"/>
                <w:szCs w:val="24"/>
              </w:rPr>
              <w:t>Die Prüfung muss für jede Tätigkeit im Umgang mit Kindern und Jugendlichen vorgenommen werden.</w:t>
            </w:r>
          </w:p>
          <w:p w14:paraId="2DB67ADB" w14:textId="77777777" w:rsidR="008C1DB3" w:rsidRPr="005B411C" w:rsidRDefault="008C1DB3" w:rsidP="005B411C">
            <w:pPr>
              <w:ind w:left="125"/>
              <w:rPr>
                <w:rFonts w:ascii="Arial" w:hAnsi="Arial" w:cs="Arial"/>
                <w:sz w:val="24"/>
                <w:szCs w:val="24"/>
              </w:rPr>
            </w:pPr>
          </w:p>
          <w:p w14:paraId="4C9400D8" w14:textId="77777777" w:rsidR="008C1DB3" w:rsidRPr="005B411C" w:rsidRDefault="008C1DB3" w:rsidP="005B411C">
            <w:pPr>
              <w:ind w:left="125"/>
              <w:rPr>
                <w:rFonts w:ascii="Arial" w:hAnsi="Arial" w:cs="Arial"/>
                <w:sz w:val="24"/>
                <w:szCs w:val="24"/>
              </w:rPr>
            </w:pPr>
            <w:r w:rsidRPr="005B411C">
              <w:rPr>
                <w:rFonts w:ascii="Arial" w:hAnsi="Arial" w:cs="Arial"/>
                <w:sz w:val="24"/>
                <w:szCs w:val="24"/>
              </w:rPr>
              <w:t>Das Prüfschema bezieht sich auf die Gefährdungspotenziale (nach § 72a SGB VIII): Art, Intensität und Dauer des Kontaktes der eingesetzten Personen zu den Minderjährigen in den Angeboten, Einrichtungen und Diensten.</w:t>
            </w:r>
          </w:p>
        </w:tc>
      </w:tr>
    </w:tbl>
    <w:p w14:paraId="2133E22F" w14:textId="61513A44" w:rsidR="00D1383D" w:rsidRPr="008C1DB3" w:rsidRDefault="00D1383D" w:rsidP="008C1DB3">
      <w:pPr>
        <w:rPr>
          <w:rFonts w:ascii="Arial" w:hAnsi="Arial" w:cs="Arial"/>
        </w:rPr>
      </w:pPr>
    </w:p>
    <w:sectPr w:rsidR="00D1383D" w:rsidRPr="008C1DB3" w:rsidSect="008C1DB3">
      <w:headerReference w:type="default" r:id="rId9"/>
      <w:footerReference w:type="default" r:id="rId10"/>
      <w:headerReference w:type="first" r:id="rId11"/>
      <w:footerReference w:type="first" r:id="rId12"/>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1F017" w14:textId="77777777" w:rsidR="006A396B" w:rsidRDefault="006A396B" w:rsidP="00D1383D">
      <w:pPr>
        <w:rPr>
          <w:rFonts w:hint="eastAsia"/>
        </w:rPr>
      </w:pPr>
      <w:r>
        <w:separator/>
      </w:r>
    </w:p>
  </w:endnote>
  <w:endnote w:type="continuationSeparator" w:id="0">
    <w:p w14:paraId="69A5280C" w14:textId="77777777" w:rsidR="006A396B" w:rsidRDefault="006A396B" w:rsidP="00D1383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KabanaBook">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tillium">
    <w:panose1 w:val="000005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5E3C1" w14:textId="77777777" w:rsidR="007F4AF1" w:rsidRDefault="007F4AF1">
    <w:pPr>
      <w:pStyle w:val="Fuzeile"/>
    </w:pPr>
    <w:r>
      <w:rPr>
        <w:noProof/>
        <w:lang w:eastAsia="de-DE"/>
      </w:rPr>
      <w:drawing>
        <wp:anchor distT="0" distB="0" distL="114300" distR="114300" simplePos="0" relativeHeight="251661824" behindDoc="1" locked="0" layoutInCell="1" allowOverlap="1" wp14:anchorId="723CC31D" wp14:editId="20162F5D">
          <wp:simplePos x="0" y="0"/>
          <wp:positionH relativeFrom="column">
            <wp:posOffset>4986020</wp:posOffset>
          </wp:positionH>
          <wp:positionV relativeFrom="paragraph">
            <wp:posOffset>-1581150</wp:posOffset>
          </wp:positionV>
          <wp:extent cx="1320800" cy="1231900"/>
          <wp:effectExtent l="19050" t="0" r="0" b="0"/>
          <wp:wrapNone/>
          <wp:docPr id="11" name="Grafik 11" descr="Ev. Kirchenkreis_BB_Word_UNTEN_S2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 Kirchenkreis_BB_Word_UNTEN_S2_2.png"/>
                  <pic:cNvPicPr/>
                </pic:nvPicPr>
                <pic:blipFill>
                  <a:blip r:embed="rId1"/>
                  <a:stretch>
                    <a:fillRect/>
                  </a:stretch>
                </pic:blipFill>
                <pic:spPr>
                  <a:xfrm>
                    <a:off x="0" y="0"/>
                    <a:ext cx="1320800" cy="12319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F7CEF" w14:textId="77777777" w:rsidR="009B60F2" w:rsidRDefault="009B60F2">
    <w:pPr>
      <w:pStyle w:val="Fuzeile"/>
    </w:pPr>
    <w:r>
      <w:rPr>
        <w:noProof/>
        <w:lang w:eastAsia="de-DE"/>
      </w:rPr>
      <w:drawing>
        <wp:anchor distT="0" distB="0" distL="114300" distR="114300" simplePos="0" relativeHeight="251655680" behindDoc="1" locked="1" layoutInCell="1" allowOverlap="1" wp14:anchorId="6FAD532E" wp14:editId="675D06BE">
          <wp:simplePos x="0" y="0"/>
          <wp:positionH relativeFrom="page">
            <wp:align>center</wp:align>
          </wp:positionH>
          <wp:positionV relativeFrom="page">
            <wp:align>bottom</wp:align>
          </wp:positionV>
          <wp:extent cx="7560000" cy="712800"/>
          <wp:effectExtent l="0" t="0" r="0"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 Kirchenkreis_BB_Word_UNTEN.png"/>
                  <pic:cNvPicPr/>
                </pic:nvPicPr>
                <pic:blipFill>
                  <a:blip r:embed="rId1">
                    <a:extLst>
                      <a:ext uri="{28A0092B-C50C-407E-A947-70E740481C1C}">
                        <a14:useLocalDpi xmlns:a14="http://schemas.microsoft.com/office/drawing/2010/main" val="0"/>
                      </a:ext>
                    </a:extLst>
                  </a:blip>
                  <a:stretch>
                    <a:fillRect/>
                  </a:stretch>
                </pic:blipFill>
                <pic:spPr>
                  <a:xfrm>
                    <a:off x="0" y="0"/>
                    <a:ext cx="7560000" cy="71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9C7CD" w14:textId="77777777" w:rsidR="006A396B" w:rsidRDefault="006A396B" w:rsidP="00D1383D">
      <w:pPr>
        <w:rPr>
          <w:rFonts w:hint="eastAsia"/>
        </w:rPr>
      </w:pPr>
      <w:r>
        <w:separator/>
      </w:r>
    </w:p>
  </w:footnote>
  <w:footnote w:type="continuationSeparator" w:id="0">
    <w:p w14:paraId="5D36CB3F" w14:textId="77777777" w:rsidR="006A396B" w:rsidRDefault="006A396B" w:rsidP="00D1383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88C95" w14:textId="77777777" w:rsidR="007F4AF1" w:rsidRDefault="007F4AF1">
    <w:pPr>
      <w:pStyle w:val="Kopfzeile"/>
    </w:pPr>
    <w:r>
      <w:rPr>
        <w:noProof/>
        <w:lang w:eastAsia="de-DE"/>
      </w:rPr>
      <w:drawing>
        <wp:anchor distT="0" distB="0" distL="114300" distR="114300" simplePos="0" relativeHeight="251664896" behindDoc="1" locked="1" layoutInCell="1" allowOverlap="1" wp14:anchorId="4CF04E06" wp14:editId="39EE168B">
          <wp:simplePos x="0" y="0"/>
          <wp:positionH relativeFrom="page">
            <wp:align>center</wp:align>
          </wp:positionH>
          <wp:positionV relativeFrom="page">
            <wp:align>top</wp:align>
          </wp:positionV>
          <wp:extent cx="7595870" cy="708025"/>
          <wp:effectExtent l="19050" t="0" r="5080" b="0"/>
          <wp:wrapNone/>
          <wp:docPr id="9" name="Grafik 9" descr="Ev. Kirchenkreis_BB_Word_S2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 Kirchenkreis_BB_Word_S2_OBEN.png"/>
                  <pic:cNvPicPr/>
                </pic:nvPicPr>
                <pic:blipFill>
                  <a:blip r:embed="rId1"/>
                  <a:stretch>
                    <a:fillRect/>
                  </a:stretch>
                </pic:blipFill>
                <pic:spPr>
                  <a:xfrm>
                    <a:off x="0" y="0"/>
                    <a:ext cx="7595870" cy="708025"/>
                  </a:xfrm>
                  <a:prstGeom prst="rect">
                    <a:avLst/>
                  </a:prstGeom>
                </pic:spPr>
              </pic:pic>
            </a:graphicData>
          </a:graphic>
        </wp:anchor>
      </w:drawing>
    </w:r>
    <w:r>
      <w:rPr>
        <w:noProof/>
        <w:lang w:eastAsia="de-DE"/>
      </w:rPr>
      <w:drawing>
        <wp:anchor distT="0" distB="0" distL="114300" distR="114300" simplePos="0" relativeHeight="251658752" behindDoc="1" locked="1" layoutInCell="1" allowOverlap="1" wp14:anchorId="7DE3AE94" wp14:editId="22AD6D09">
          <wp:simplePos x="0" y="0"/>
          <wp:positionH relativeFrom="page">
            <wp:align>center</wp:align>
          </wp:positionH>
          <wp:positionV relativeFrom="page">
            <wp:align>bottom</wp:align>
          </wp:positionV>
          <wp:extent cx="7595870" cy="727075"/>
          <wp:effectExtent l="19050" t="0" r="5080" b="0"/>
          <wp:wrapNone/>
          <wp:docPr id="10" name="Grafik 10" descr="Ev. Kirchenkreis_BB_Word_UNTEN_S2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 Kirchenkreis_BB_Word_UNTEN_S2_1.png"/>
                  <pic:cNvPicPr/>
                </pic:nvPicPr>
                <pic:blipFill>
                  <a:blip r:embed="rId2"/>
                  <a:stretch>
                    <a:fillRect/>
                  </a:stretch>
                </pic:blipFill>
                <pic:spPr>
                  <a:xfrm>
                    <a:off x="0" y="0"/>
                    <a:ext cx="7595870" cy="7270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4A25B" w14:textId="77777777" w:rsidR="00D1383D" w:rsidRPr="00D46C9F" w:rsidRDefault="00DE75CA" w:rsidP="009B60F2">
    <w:pPr>
      <w:pStyle w:val="Kopfzeile"/>
      <w:tabs>
        <w:tab w:val="clear" w:pos="4536"/>
        <w:tab w:val="clear" w:pos="9072"/>
        <w:tab w:val="left" w:pos="1440"/>
      </w:tabs>
    </w:pPr>
    <w:r>
      <w:rPr>
        <w:noProof/>
        <w:lang w:eastAsia="de-DE"/>
      </w:rPr>
      <mc:AlternateContent>
        <mc:Choice Requires="wps">
          <w:drawing>
            <wp:anchor distT="0" distB="0" distL="114300" distR="114300" simplePos="0" relativeHeight="251659264" behindDoc="0" locked="0" layoutInCell="1" allowOverlap="1" wp14:anchorId="0E23D822" wp14:editId="10273F8F">
              <wp:simplePos x="0" y="0"/>
              <wp:positionH relativeFrom="column">
                <wp:posOffset>-899795</wp:posOffset>
              </wp:positionH>
              <wp:positionV relativeFrom="paragraph">
                <wp:posOffset>3366135</wp:posOffset>
              </wp:positionV>
              <wp:extent cx="190500" cy="0"/>
              <wp:effectExtent l="10160" t="6350" r="8890" b="1270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821C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2DDE03" id="_x0000_t32" coordsize="21600,21600" o:spt="32" o:oned="t" path="m,l21600,21600e" filled="f">
              <v:path arrowok="t" fillok="f" o:connecttype="none"/>
              <o:lock v:ext="edit" shapetype="t"/>
            </v:shapetype>
            <v:shape id="AutoShape 1" o:spid="_x0000_s1026" type="#_x0000_t32" style="position:absolute;margin-left:-70.85pt;margin-top:265.05pt;width: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" strokecolor="#821c7d"/>
          </w:pict>
        </mc:Fallback>
      </mc:AlternateContent>
    </w:r>
    <w:r w:rsidR="009B60F2" w:rsidRPr="00D46C9F">
      <w:tab/>
    </w:r>
    <w:r w:rsidR="009B60F2" w:rsidRPr="00D46C9F">
      <w:rPr>
        <w:noProof/>
        <w:lang w:eastAsia="de-DE"/>
      </w:rPr>
      <w:drawing>
        <wp:anchor distT="0" distB="0" distL="114300" distR="114300" simplePos="0" relativeHeight="251652608" behindDoc="1" locked="1" layoutInCell="1" allowOverlap="1" wp14:anchorId="4CBE150F" wp14:editId="5735FD70">
          <wp:simplePos x="0" y="0"/>
          <wp:positionH relativeFrom="page">
            <wp:align>center</wp:align>
          </wp:positionH>
          <wp:positionV relativeFrom="page">
            <wp:align>top</wp:align>
          </wp:positionV>
          <wp:extent cx="7559675" cy="1685925"/>
          <wp:effectExtent l="0" t="0" r="3175" b="9525"/>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 Kirchenkreis_BB_Word_OBEN.png"/>
                  <pic:cNvPicPr/>
                </pic:nvPicPr>
                <pic:blipFill rotWithShape="1">
                  <a:blip r:embed="rId1">
                    <a:extLst>
                      <a:ext uri="{28A0092B-C50C-407E-A947-70E740481C1C}">
                        <a14:useLocalDpi xmlns:a14="http://schemas.microsoft.com/office/drawing/2010/main" val="0"/>
                      </a:ext>
                    </a:extLst>
                  </a:blip>
                  <a:srcRect b="8349"/>
                  <a:stretch/>
                </pic:blipFill>
                <pic:spPr bwMode="auto">
                  <a:xfrm>
                    <a:off x="0" y="0"/>
                    <a:ext cx="7560000" cy="168599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54B7C"/>
    <w:multiLevelType w:val="hybridMultilevel"/>
    <w:tmpl w:val="EB70D064"/>
    <w:lvl w:ilvl="0" w:tplc="DBEEB1F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71983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3dsDcwu2wSD0m+DzQLuCIUqsDHpYgcWXaG4uW3XwH7WYimWLHGTCfyhB3Z619WEAuwTZerhO0XlHFJ4X9N6yg==" w:salt="JEs3+Fr/lqzsGBROsdTztw=="/>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DB3"/>
    <w:rsid w:val="00071515"/>
    <w:rsid w:val="000E4E87"/>
    <w:rsid w:val="0012567D"/>
    <w:rsid w:val="00142BBB"/>
    <w:rsid w:val="00287A66"/>
    <w:rsid w:val="002A70F2"/>
    <w:rsid w:val="00314E3D"/>
    <w:rsid w:val="00314FB3"/>
    <w:rsid w:val="0035719B"/>
    <w:rsid w:val="003E584C"/>
    <w:rsid w:val="003F2B08"/>
    <w:rsid w:val="00473839"/>
    <w:rsid w:val="005236D4"/>
    <w:rsid w:val="00544577"/>
    <w:rsid w:val="00585E03"/>
    <w:rsid w:val="005A7B75"/>
    <w:rsid w:val="005B411C"/>
    <w:rsid w:val="005E6608"/>
    <w:rsid w:val="005F08C6"/>
    <w:rsid w:val="006A396B"/>
    <w:rsid w:val="007F4AF1"/>
    <w:rsid w:val="00860C39"/>
    <w:rsid w:val="008C1DB3"/>
    <w:rsid w:val="00934B11"/>
    <w:rsid w:val="009B60F2"/>
    <w:rsid w:val="00A221C3"/>
    <w:rsid w:val="00A551D7"/>
    <w:rsid w:val="00A76E7F"/>
    <w:rsid w:val="00BA4DDC"/>
    <w:rsid w:val="00BE1171"/>
    <w:rsid w:val="00BE798A"/>
    <w:rsid w:val="00C42A92"/>
    <w:rsid w:val="00C4575B"/>
    <w:rsid w:val="00C82F93"/>
    <w:rsid w:val="00C91DE0"/>
    <w:rsid w:val="00CF00B3"/>
    <w:rsid w:val="00CF5DBC"/>
    <w:rsid w:val="00D1383D"/>
    <w:rsid w:val="00D24D64"/>
    <w:rsid w:val="00D46C9F"/>
    <w:rsid w:val="00D64151"/>
    <w:rsid w:val="00D92761"/>
    <w:rsid w:val="00DA0CFE"/>
    <w:rsid w:val="00DB2E84"/>
    <w:rsid w:val="00DC16C6"/>
    <w:rsid w:val="00DE75CA"/>
    <w:rsid w:val="00E116D1"/>
    <w:rsid w:val="00E73D01"/>
    <w:rsid w:val="00EE45B2"/>
    <w:rsid w:val="00F20C4D"/>
    <w:rsid w:val="00F2399A"/>
    <w:rsid w:val="00F43617"/>
    <w:rsid w:val="00FB4C35"/>
    <w:rsid w:val="00FD65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FDEE2"/>
  <w15:docId w15:val="{5A55F4C4-2E44-470B-9E88-22E01CBA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1DB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de-DE"/>
      <w14:textOutline w14:w="0" w14:cap="flat" w14:cmpd="sng" w14:algn="ctr">
        <w14:noFill/>
        <w14:prstDash w14:val="solid"/>
        <w14:bevel/>
      </w14:textOutline>
    </w:rPr>
  </w:style>
  <w:style w:type="paragraph" w:styleId="berschrift1">
    <w:name w:val="heading 1"/>
    <w:basedOn w:val="Standard"/>
    <w:next w:val="Standard"/>
    <w:link w:val="berschrift1Zchn"/>
    <w:qFormat/>
    <w:rsid w:val="00DE75CA"/>
    <w:pPr>
      <w:keepNext/>
      <w:tabs>
        <w:tab w:val="left" w:pos="7655"/>
      </w:tabs>
      <w:spacing w:after="60"/>
      <w:outlineLvl w:val="0"/>
    </w:pPr>
    <w:rPr>
      <w:rFonts w:ascii="KabanaBook" w:hAnsi="KabanaBook"/>
      <w:b/>
      <w:bCs/>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1383D"/>
    <w:pPr>
      <w:tabs>
        <w:tab w:val="center" w:pos="4536"/>
        <w:tab w:val="right" w:pos="9072"/>
      </w:tabs>
    </w:pPr>
    <w:rPr>
      <w:rFonts w:asciiTheme="minorHAnsi" w:eastAsiaTheme="minorHAnsi" w:hAnsiTheme="minorHAnsi" w:cstheme="minorBidi"/>
      <w:lang w:eastAsia="en-US"/>
    </w:rPr>
  </w:style>
  <w:style w:type="character" w:customStyle="1" w:styleId="KopfzeileZchn">
    <w:name w:val="Kopfzeile Zchn"/>
    <w:basedOn w:val="Absatz-Standardschriftart"/>
    <w:link w:val="Kopfzeile"/>
    <w:uiPriority w:val="99"/>
    <w:rsid w:val="00D1383D"/>
  </w:style>
  <w:style w:type="paragraph" w:styleId="Fuzeile">
    <w:name w:val="footer"/>
    <w:basedOn w:val="Standard"/>
    <w:link w:val="FuzeileZchn"/>
    <w:uiPriority w:val="99"/>
    <w:unhideWhenUsed/>
    <w:rsid w:val="00D1383D"/>
    <w:pPr>
      <w:tabs>
        <w:tab w:val="center" w:pos="4536"/>
        <w:tab w:val="right" w:pos="9072"/>
      </w:tabs>
    </w:pPr>
    <w:rPr>
      <w:rFonts w:asciiTheme="minorHAnsi" w:eastAsiaTheme="minorHAnsi" w:hAnsiTheme="minorHAnsi" w:cstheme="minorBidi"/>
      <w:lang w:eastAsia="en-US"/>
    </w:rPr>
  </w:style>
  <w:style w:type="character" w:customStyle="1" w:styleId="FuzeileZchn">
    <w:name w:val="Fußzeile Zchn"/>
    <w:basedOn w:val="Absatz-Standardschriftart"/>
    <w:link w:val="Fuzeile"/>
    <w:uiPriority w:val="99"/>
    <w:rsid w:val="00D1383D"/>
  </w:style>
  <w:style w:type="paragraph" w:styleId="Sprechblasentext">
    <w:name w:val="Balloon Text"/>
    <w:basedOn w:val="Standard"/>
    <w:link w:val="SprechblasentextZchn"/>
    <w:uiPriority w:val="99"/>
    <w:semiHidden/>
    <w:unhideWhenUsed/>
    <w:rsid w:val="00D1383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383D"/>
    <w:rPr>
      <w:rFonts w:ascii="Tahoma" w:hAnsi="Tahoma" w:cs="Tahoma"/>
      <w:sz w:val="16"/>
      <w:szCs w:val="16"/>
    </w:rPr>
  </w:style>
  <w:style w:type="character" w:styleId="Hyperlink">
    <w:name w:val="Hyperlink"/>
    <w:basedOn w:val="Absatz-Standardschriftart"/>
    <w:uiPriority w:val="99"/>
    <w:unhideWhenUsed/>
    <w:rsid w:val="00D46C9F"/>
    <w:rPr>
      <w:color w:val="0000FF" w:themeColor="hyperlink"/>
      <w:u w:val="single"/>
    </w:rPr>
  </w:style>
  <w:style w:type="character" w:customStyle="1" w:styleId="NichtaufgelsteErwhnung1">
    <w:name w:val="Nicht aufgelöste Erwähnung1"/>
    <w:basedOn w:val="Absatz-Standardschriftart"/>
    <w:uiPriority w:val="99"/>
    <w:semiHidden/>
    <w:unhideWhenUsed/>
    <w:rsid w:val="00D46C9F"/>
    <w:rPr>
      <w:color w:val="605E5C"/>
      <w:shd w:val="clear" w:color="auto" w:fill="E1DFDD"/>
    </w:rPr>
  </w:style>
  <w:style w:type="character" w:customStyle="1" w:styleId="berschrift1Zchn">
    <w:name w:val="Überschrift 1 Zchn"/>
    <w:basedOn w:val="Absatz-Standardschriftart"/>
    <w:link w:val="berschrift1"/>
    <w:rsid w:val="00DE75CA"/>
    <w:rPr>
      <w:rFonts w:ascii="KabanaBook" w:eastAsia="Times New Roman" w:hAnsi="KabanaBook" w:cs="Times New Roman"/>
      <w:b/>
      <w:bCs/>
      <w:sz w:val="16"/>
      <w:szCs w:val="20"/>
      <w:lang w:eastAsia="de-DE"/>
    </w:rPr>
  </w:style>
  <w:style w:type="paragraph" w:customStyle="1" w:styleId="Kopf-undFuzeilen">
    <w:name w:val="Kopf- und Fußzeilen"/>
    <w:rsid w:val="008C1DB3"/>
    <w:pPr>
      <w:pBdr>
        <w:top w:val="nil"/>
        <w:left w:val="nil"/>
        <w:bottom w:val="nil"/>
        <w:right w:val="nil"/>
        <w:between w:val="nil"/>
        <w:bar w:val="nil"/>
      </w:pBdr>
      <w:spacing w:after="0" w:line="240" w:lineRule="auto"/>
    </w:pPr>
    <w:rPr>
      <w:rFonts w:ascii="Helvetica Neue" w:eastAsia="Arial Unicode MS" w:hAnsi="Helvetica Neue" w:cs="Arial Unicode MS"/>
      <w:color w:val="009E8E"/>
      <w:sz w:val="24"/>
      <w:szCs w:val="24"/>
      <w:bdr w:val="nil"/>
      <w:lang w:eastAsia="de-DE"/>
      <w14:textOutline w14:w="0" w14:cap="flat" w14:cmpd="sng" w14:algn="ctr">
        <w14:noFill/>
        <w14:prstDash w14:val="solid"/>
        <w14:bevel/>
      </w14:textOutline>
    </w:rPr>
  </w:style>
  <w:style w:type="paragraph" w:styleId="Listenabsatz">
    <w:name w:val="List Paragraph"/>
    <w:basedOn w:val="Standard"/>
    <w:uiPriority w:val="34"/>
    <w:qFormat/>
    <w:rsid w:val="008C1DB3"/>
    <w:pPr>
      <w:ind w:left="720"/>
      <w:contextualSpacing/>
    </w:pPr>
  </w:style>
  <w:style w:type="table" w:styleId="Tabellenraster">
    <w:name w:val="Table Grid"/>
    <w:basedOn w:val="NormaleTabelle"/>
    <w:uiPriority w:val="39"/>
    <w:rsid w:val="008C1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C1DB3"/>
    <w:rPr>
      <w:color w:val="605E5C"/>
      <w:shd w:val="clear" w:color="auto" w:fill="E1DFDD"/>
    </w:rPr>
  </w:style>
  <w:style w:type="character" w:styleId="Platzhaltertext">
    <w:name w:val="Placeholder Text"/>
    <w:basedOn w:val="Absatz-Standardschriftart"/>
    <w:uiPriority w:val="99"/>
    <w:semiHidden/>
    <w:rsid w:val="00142B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vbwbiberach.de/no_cache/service/downloads/?tx_abdownloads_pil%5Baction%5D=getviewclickeddownload&amp;tx_abdownloads_pil%5Buid%5D=11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C16BEAD7-9E35-41E8-912C-89C359809A1E}"/>
      </w:docPartPr>
      <w:docPartBody>
        <w:p w:rsidR="00F13A1D" w:rsidRDefault="00E30AFA">
          <w:r w:rsidRPr="003E329D">
            <w:rPr>
              <w:rStyle w:val="Platzhaltertext"/>
            </w:rPr>
            <w:t>Klicken oder tippen Sie hier, um Text einzugeben.</w:t>
          </w:r>
        </w:p>
      </w:docPartBody>
    </w:docPart>
    <w:docPart>
      <w:docPartPr>
        <w:name w:val="84F17BB405D54E0C9114C9980E595725"/>
        <w:category>
          <w:name w:val="Allgemein"/>
          <w:gallery w:val="placeholder"/>
        </w:category>
        <w:types>
          <w:type w:val="bbPlcHdr"/>
        </w:types>
        <w:behaviors>
          <w:behavior w:val="content"/>
        </w:behaviors>
        <w:guid w:val="{E7BBC5E1-6103-4221-A518-4E242CA0D6C9}"/>
      </w:docPartPr>
      <w:docPartBody>
        <w:p w:rsidR="00F13A1D" w:rsidRDefault="00E30AFA" w:rsidP="00E30AFA">
          <w:pPr>
            <w:pStyle w:val="84F17BB405D54E0C9114C9980E5957251"/>
            <w:rPr>
              <w:rFonts w:hint="eastAsia"/>
            </w:rPr>
          </w:pPr>
          <w:r w:rsidRPr="003E329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KabanaBook">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tillium">
    <w:panose1 w:val="000005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AFA"/>
    <w:rsid w:val="007A0A87"/>
    <w:rsid w:val="00E30AFA"/>
    <w:rsid w:val="00F13A1D"/>
    <w:rsid w:val="00FD58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30AFA"/>
    <w:rPr>
      <w:color w:val="808080"/>
    </w:rPr>
  </w:style>
  <w:style w:type="paragraph" w:customStyle="1" w:styleId="84F17BB405D54E0C9114C9980E5957251">
    <w:name w:val="84F17BB405D54E0C9114C9980E5957251"/>
    <w:rsid w:val="00E30AF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C963C-4E06-4C97-AA05-855601567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4378</Characters>
  <Application>Microsoft Office Word</Application>
  <DocSecurity>4</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Neuhoff, Volker</dc:creator>
  <cp:lastModifiedBy>Thiele-Becker, Beatrix</cp:lastModifiedBy>
  <cp:revision>2</cp:revision>
  <cp:lastPrinted>2024-07-11T10:33:00Z</cp:lastPrinted>
  <dcterms:created xsi:type="dcterms:W3CDTF">2024-07-16T08:10:00Z</dcterms:created>
  <dcterms:modified xsi:type="dcterms:W3CDTF">2024-07-16T08:10:00Z</dcterms:modified>
</cp:coreProperties>
</file>